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2588" w14:textId="386A73FE" w:rsidR="00BA0CC6" w:rsidRDefault="008614CC" w:rsidP="002F2E57">
      <w:pPr>
        <w:pStyle w:val="NoSpacing"/>
        <w:jc w:val="center"/>
      </w:pPr>
      <w:r>
        <w:t xml:space="preserve">Minutes of the </w:t>
      </w:r>
      <w:r w:rsidR="00B1661F">
        <w:t>January 2</w:t>
      </w:r>
      <w:r w:rsidR="0065784B">
        <w:t>, 201</w:t>
      </w:r>
      <w:r w:rsidR="00B1661F">
        <w:t>9</w:t>
      </w:r>
      <w:r w:rsidR="004B5E1C">
        <w:t>,</w:t>
      </w:r>
      <w:r w:rsidR="0065784B">
        <w:t xml:space="preserve"> Regular Meeting</w:t>
      </w:r>
    </w:p>
    <w:p w14:paraId="1CCDC08E" w14:textId="77777777" w:rsidR="0065784B" w:rsidRDefault="0065784B" w:rsidP="002F2E57">
      <w:pPr>
        <w:pStyle w:val="NoSpacing"/>
        <w:jc w:val="center"/>
      </w:pPr>
      <w:r>
        <w:t>of the</w:t>
      </w:r>
    </w:p>
    <w:p w14:paraId="1C60BB84" w14:textId="77777777" w:rsidR="0065784B" w:rsidRDefault="0065784B" w:rsidP="002F2E57">
      <w:pPr>
        <w:pStyle w:val="NoSpacing"/>
        <w:jc w:val="center"/>
      </w:pPr>
      <w:r>
        <w:t>Lake Pleasant Library Board of Trustees</w:t>
      </w:r>
    </w:p>
    <w:p w14:paraId="460665B5" w14:textId="77777777" w:rsidR="0065784B" w:rsidRDefault="0065784B" w:rsidP="0065784B">
      <w:pPr>
        <w:pStyle w:val="NoSpacing"/>
      </w:pPr>
    </w:p>
    <w:p w14:paraId="7E78B7C7" w14:textId="77777777" w:rsidR="0065784B" w:rsidRDefault="0065784B" w:rsidP="0065784B">
      <w:pPr>
        <w:pStyle w:val="NoSpacing"/>
      </w:pPr>
    </w:p>
    <w:p w14:paraId="782F4420" w14:textId="71E75FA1" w:rsidR="002F2E57" w:rsidRDefault="002F2E57" w:rsidP="0065784B">
      <w:pPr>
        <w:pStyle w:val="NoSpacing"/>
      </w:pPr>
      <w:r>
        <w:t>Members Present:</w:t>
      </w:r>
      <w:r>
        <w:tab/>
      </w:r>
      <w:r w:rsidR="00B1661F">
        <w:t>Karen McComb</w:t>
      </w:r>
      <w:r w:rsidR="00864A54">
        <w:t xml:space="preserve"> </w:t>
      </w:r>
      <w:r w:rsidR="00AF3938">
        <w:t xml:space="preserve">Frank Mezzano, </w:t>
      </w:r>
      <w:r w:rsidR="00864A54">
        <w:t>Toni Morrison</w:t>
      </w:r>
      <w:r w:rsidR="00085543">
        <w:t>,</w:t>
      </w:r>
    </w:p>
    <w:p w14:paraId="48558320" w14:textId="49CD6600" w:rsidR="0065784B" w:rsidRDefault="00324A49" w:rsidP="002F2E57">
      <w:pPr>
        <w:pStyle w:val="NoSpacing"/>
        <w:ind w:left="1440" w:firstLine="720"/>
      </w:pPr>
      <w:r>
        <w:t>Kath</w:t>
      </w:r>
      <w:r w:rsidR="00085543">
        <w:t>y</w:t>
      </w:r>
      <w:r>
        <w:t xml:space="preserve"> O’Connell,</w:t>
      </w:r>
      <w:r w:rsidR="00AB5729">
        <w:t xml:space="preserve"> Amy Peters</w:t>
      </w:r>
      <w:r w:rsidR="00085543">
        <w:t xml:space="preserve">, Nancy </w:t>
      </w:r>
      <w:proofErr w:type="spellStart"/>
      <w:r w:rsidR="00085543">
        <w:t>Seifts</w:t>
      </w:r>
      <w:proofErr w:type="spellEnd"/>
    </w:p>
    <w:p w14:paraId="13943413" w14:textId="58876F7E" w:rsidR="0065784B" w:rsidRDefault="002F2E57" w:rsidP="0065784B">
      <w:pPr>
        <w:pStyle w:val="NoSpacing"/>
      </w:pPr>
      <w:r>
        <w:t>Members Absent:</w:t>
      </w:r>
      <w:r>
        <w:tab/>
      </w:r>
      <w:r w:rsidR="008B0A52">
        <w:t>Laura O’Co</w:t>
      </w:r>
      <w:r w:rsidR="00FF1F81">
        <w:t>nnor</w:t>
      </w:r>
    </w:p>
    <w:p w14:paraId="379E8163" w14:textId="54646E61" w:rsidR="0065784B" w:rsidRDefault="002F2E57" w:rsidP="0065784B">
      <w:pPr>
        <w:pStyle w:val="NoSpacing"/>
      </w:pPr>
      <w:r>
        <w:t>Staff Present:</w:t>
      </w:r>
      <w:r>
        <w:tab/>
      </w:r>
      <w:r>
        <w:tab/>
      </w:r>
      <w:r w:rsidR="00085543">
        <w:t>Sherry Matthews</w:t>
      </w:r>
    </w:p>
    <w:p w14:paraId="56D68D8D" w14:textId="07C62D35" w:rsidR="0065784B" w:rsidRDefault="002F2E57" w:rsidP="0065784B">
      <w:pPr>
        <w:pStyle w:val="NoSpacing"/>
      </w:pPr>
      <w:r>
        <w:t>Guests Present:</w:t>
      </w:r>
      <w:r>
        <w:tab/>
      </w:r>
      <w:r>
        <w:tab/>
      </w:r>
      <w:r w:rsidR="00817C3C">
        <w:t>None</w:t>
      </w:r>
    </w:p>
    <w:p w14:paraId="16253157" w14:textId="77777777" w:rsidR="00671B2D" w:rsidRDefault="00671B2D" w:rsidP="00671B2D">
      <w:pPr>
        <w:pStyle w:val="NoSpacing"/>
      </w:pPr>
    </w:p>
    <w:p w14:paraId="00014B38" w14:textId="77777777" w:rsidR="0065784B" w:rsidRDefault="0065784B" w:rsidP="0065784B">
      <w:pPr>
        <w:pStyle w:val="NoSpacing"/>
      </w:pPr>
    </w:p>
    <w:p w14:paraId="4CAF5386" w14:textId="61CF2653" w:rsidR="0065784B" w:rsidRDefault="0065784B" w:rsidP="0065784B">
      <w:pPr>
        <w:pStyle w:val="NoSpacing"/>
      </w:pPr>
      <w:r>
        <w:t>Meeting Called to Order</w:t>
      </w:r>
      <w:r w:rsidR="00534329">
        <w:t xml:space="preserve"> </w:t>
      </w:r>
      <w:r w:rsidR="00FF1F81">
        <w:t>4:01</w:t>
      </w:r>
      <w:r w:rsidR="006B013A">
        <w:t xml:space="preserve"> </w:t>
      </w:r>
      <w:r w:rsidR="009D632D">
        <w:t>pm</w:t>
      </w:r>
      <w:r w:rsidR="000755B0">
        <w:t>.</w:t>
      </w:r>
      <w:r w:rsidR="00671B2D">
        <w:t xml:space="preserve"> </w:t>
      </w:r>
    </w:p>
    <w:p w14:paraId="7D240DA6" w14:textId="77777777" w:rsidR="0065784B" w:rsidRDefault="0065784B" w:rsidP="0065784B">
      <w:pPr>
        <w:pStyle w:val="NoSpacing"/>
      </w:pPr>
    </w:p>
    <w:p w14:paraId="62953FE0" w14:textId="77777777" w:rsidR="00744E2F" w:rsidRDefault="00744E2F" w:rsidP="006B013A">
      <w:pPr>
        <w:pStyle w:val="NoSpacing"/>
        <w:numPr>
          <w:ilvl w:val="0"/>
          <w:numId w:val="1"/>
        </w:numPr>
      </w:pPr>
      <w:r>
        <w:t>PUBLIC COMMENTS:</w:t>
      </w:r>
    </w:p>
    <w:p w14:paraId="062AAB49" w14:textId="77777777" w:rsidR="00744E2F" w:rsidRDefault="00744E2F" w:rsidP="00744E2F">
      <w:pPr>
        <w:pStyle w:val="NoSpacing"/>
        <w:ind w:left="1080"/>
      </w:pPr>
    </w:p>
    <w:p w14:paraId="26A01879" w14:textId="03C84810" w:rsidR="006860C4" w:rsidRDefault="00ED1ABC" w:rsidP="00744E2F">
      <w:pPr>
        <w:pStyle w:val="NoSpacing"/>
        <w:ind w:left="1080"/>
      </w:pPr>
      <w:r>
        <w:t>None</w:t>
      </w:r>
    </w:p>
    <w:p w14:paraId="6BAEE762" w14:textId="77777777" w:rsidR="006B013A" w:rsidRDefault="006B013A" w:rsidP="006B013A">
      <w:pPr>
        <w:pStyle w:val="NoSpacing"/>
        <w:ind w:left="1080"/>
      </w:pPr>
    </w:p>
    <w:p w14:paraId="414FB6B3" w14:textId="1FE3FB5B" w:rsidR="002F2E57" w:rsidRDefault="0065784B" w:rsidP="002F2E57">
      <w:pPr>
        <w:pStyle w:val="NoSpacing"/>
        <w:numPr>
          <w:ilvl w:val="0"/>
          <w:numId w:val="1"/>
        </w:numPr>
      </w:pPr>
      <w:r>
        <w:t>Motion to ap</w:t>
      </w:r>
      <w:r w:rsidR="00534329">
        <w:t xml:space="preserve">prove the minutes of the </w:t>
      </w:r>
      <w:r w:rsidR="00FF1F81" w:rsidRPr="00FF1F81">
        <w:t>Dec</w:t>
      </w:r>
      <w:r w:rsidR="00671B2D" w:rsidRPr="00FF1F81">
        <w:t>em</w:t>
      </w:r>
      <w:r w:rsidR="00FF1F81" w:rsidRPr="00FF1F81">
        <w:t>ber 4</w:t>
      </w:r>
      <w:r w:rsidR="008614CC" w:rsidRPr="00FF1F81">
        <w:t>, 2018</w:t>
      </w:r>
      <w:r>
        <w:t>, meeting</w:t>
      </w:r>
      <w:r w:rsidR="006409F7" w:rsidRPr="006409F7">
        <w:t xml:space="preserve"> </w:t>
      </w:r>
      <w:r>
        <w:t>was made by</w:t>
      </w:r>
      <w:r w:rsidR="00817C3C">
        <w:t xml:space="preserve"> </w:t>
      </w:r>
      <w:r w:rsidR="00FF1F81" w:rsidRPr="00FF1F81">
        <w:t>Kathy O’Conne</w:t>
      </w:r>
      <w:r w:rsidR="008B0A52">
        <w:t>l</w:t>
      </w:r>
      <w:r w:rsidR="00FF1F81" w:rsidRPr="00FF1F81">
        <w:t>l</w:t>
      </w:r>
      <w:r w:rsidR="008B0A52">
        <w:t>,</w:t>
      </w:r>
      <w:r w:rsidR="00FF1F81" w:rsidRPr="00FF1F81">
        <w:t xml:space="preserve"> </w:t>
      </w:r>
      <w:r w:rsidR="00817C3C" w:rsidRPr="00FF1F81">
        <w:t xml:space="preserve">seconded </w:t>
      </w:r>
      <w:r w:rsidR="00FF1F81" w:rsidRPr="00FF1F81">
        <w:t xml:space="preserve">by Frank </w:t>
      </w:r>
      <w:proofErr w:type="spellStart"/>
      <w:r w:rsidR="00FF1F81" w:rsidRPr="00FF1F81">
        <w:t>Mezzano</w:t>
      </w:r>
      <w:proofErr w:type="spellEnd"/>
      <w:r w:rsidR="008B0A52">
        <w:t>,</w:t>
      </w:r>
      <w:r w:rsidR="002C40D6" w:rsidRPr="00FF1F81">
        <w:t xml:space="preserve"> </w:t>
      </w:r>
      <w:r w:rsidR="006B013A">
        <w:t>and passed unanimously</w:t>
      </w:r>
      <w:r w:rsidR="001547C5">
        <w:t>.</w:t>
      </w:r>
      <w:r w:rsidR="00AB5729">
        <w:br/>
      </w:r>
    </w:p>
    <w:p w14:paraId="39BB5C12" w14:textId="3A16D453" w:rsidR="00EF442F" w:rsidRDefault="001547C5" w:rsidP="00EF442F">
      <w:pPr>
        <w:pStyle w:val="NoSpacing"/>
        <w:numPr>
          <w:ilvl w:val="0"/>
          <w:numId w:val="1"/>
        </w:numPr>
      </w:pPr>
      <w:r>
        <w:t xml:space="preserve">Friend’s </w:t>
      </w:r>
      <w:r w:rsidR="008461FE">
        <w:t>Report</w:t>
      </w:r>
      <w:r>
        <w:t xml:space="preserve">: </w:t>
      </w:r>
    </w:p>
    <w:p w14:paraId="2C0F2567" w14:textId="05B0A6F3" w:rsidR="00EF442F" w:rsidRDefault="00EF442F" w:rsidP="00EF442F">
      <w:pPr>
        <w:pStyle w:val="NoSpacing"/>
      </w:pPr>
    </w:p>
    <w:p w14:paraId="65016B27" w14:textId="1FC68091" w:rsidR="00EF442F" w:rsidRDefault="001547C5" w:rsidP="008F6B34">
      <w:pPr>
        <w:pStyle w:val="NoSpacing"/>
        <w:numPr>
          <w:ilvl w:val="0"/>
          <w:numId w:val="5"/>
        </w:numPr>
      </w:pPr>
      <w:r>
        <w:t>N</w:t>
      </w:r>
      <w:r w:rsidR="00F875C3">
        <w:t>one.</w:t>
      </w:r>
    </w:p>
    <w:p w14:paraId="389BA240" w14:textId="77777777" w:rsidR="007017FB" w:rsidRDefault="007017FB" w:rsidP="008461FE">
      <w:pPr>
        <w:pStyle w:val="NoSpacing"/>
        <w:ind w:left="1440"/>
      </w:pPr>
    </w:p>
    <w:p w14:paraId="2892FB94" w14:textId="54CB30B6" w:rsidR="00BA772D" w:rsidRDefault="001547C5" w:rsidP="00E93060">
      <w:pPr>
        <w:pStyle w:val="NoSpacing"/>
        <w:numPr>
          <w:ilvl w:val="0"/>
          <w:numId w:val="1"/>
        </w:numPr>
      </w:pPr>
      <w:r>
        <w:t>President</w:t>
      </w:r>
      <w:r w:rsidR="0065784B">
        <w:t>’s Report</w:t>
      </w:r>
      <w:r w:rsidR="00AF38C5">
        <w:t xml:space="preserve"> – Karen McComb</w:t>
      </w:r>
      <w:r w:rsidR="00671B2D">
        <w:t xml:space="preserve"> </w:t>
      </w:r>
    </w:p>
    <w:p w14:paraId="4DC8C80A" w14:textId="77777777" w:rsidR="00BA772D" w:rsidRPr="006A4C82" w:rsidRDefault="00BA772D" w:rsidP="00BA772D">
      <w:pPr>
        <w:pStyle w:val="NoSpacing"/>
        <w:ind w:left="1440"/>
      </w:pPr>
    </w:p>
    <w:p w14:paraId="3E355001" w14:textId="685C57CA" w:rsidR="00241A6D" w:rsidRDefault="00FF1F81" w:rsidP="008F6B34">
      <w:pPr>
        <w:pStyle w:val="NoSpacing"/>
        <w:numPr>
          <w:ilvl w:val="0"/>
          <w:numId w:val="6"/>
        </w:numPr>
      </w:pPr>
      <w:r>
        <w:t>Regarding allocation of funds from Friends – Karen requested that Friends be notified when funds are spent and a description of the purchases</w:t>
      </w:r>
      <w:r w:rsidR="008B0A52">
        <w:t xml:space="preserve"> that were made with the funds</w:t>
      </w:r>
      <w:r>
        <w:t>.</w:t>
      </w:r>
    </w:p>
    <w:p w14:paraId="555A0487" w14:textId="31595ED3" w:rsidR="00B1661F" w:rsidRDefault="008B0A52" w:rsidP="008F6B34">
      <w:pPr>
        <w:pStyle w:val="NoSpacing"/>
        <w:numPr>
          <w:ilvl w:val="0"/>
          <w:numId w:val="6"/>
        </w:numPr>
      </w:pPr>
      <w:r>
        <w:t xml:space="preserve">New Library hours </w:t>
      </w:r>
      <w:r w:rsidR="00FF1F81">
        <w:t xml:space="preserve">go into effect </w:t>
      </w:r>
      <w:proofErr w:type="gramStart"/>
      <w:r w:rsidR="00FF1F81">
        <w:t>today</w:t>
      </w:r>
      <w:r>
        <w:t>,</w:t>
      </w:r>
      <w:proofErr w:type="gramEnd"/>
      <w:r>
        <w:t xml:space="preserve"> Sherry will track library usage for future comparison.</w:t>
      </w:r>
    </w:p>
    <w:p w14:paraId="5ECBFE48" w14:textId="550B65C4" w:rsidR="00B1661F" w:rsidRDefault="00FF1F81" w:rsidP="008F6B34">
      <w:pPr>
        <w:pStyle w:val="NoSpacing"/>
        <w:numPr>
          <w:ilvl w:val="0"/>
          <w:numId w:val="6"/>
        </w:numPr>
      </w:pPr>
      <w:r>
        <w:t>Karen will attend</w:t>
      </w:r>
      <w:r w:rsidR="008B0A52">
        <w:t xml:space="preserve"> the town board meeting on January 7</w:t>
      </w:r>
      <w:proofErr w:type="gramStart"/>
      <w:r w:rsidR="008B0A52" w:rsidRPr="008B0A52">
        <w:rPr>
          <w:vertAlign w:val="superscript"/>
        </w:rPr>
        <w:t>th</w:t>
      </w:r>
      <w:r w:rsidR="008B0A52">
        <w:t xml:space="preserve"> </w:t>
      </w:r>
      <w:r>
        <w:t xml:space="preserve"> to</w:t>
      </w:r>
      <w:proofErr w:type="gramEnd"/>
      <w:r>
        <w:t xml:space="preserve"> present new </w:t>
      </w:r>
      <w:r w:rsidR="00014DCC">
        <w:t xml:space="preserve">and returning </w:t>
      </w:r>
      <w:r>
        <w:t>board members to town</w:t>
      </w:r>
      <w:r w:rsidR="008B0A52">
        <w:t xml:space="preserve"> for approval</w:t>
      </w:r>
      <w:r>
        <w:t xml:space="preserve">. </w:t>
      </w:r>
      <w:proofErr w:type="spellStart"/>
      <w:r>
        <w:t>N.Welch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2019 – R </w:t>
      </w:r>
      <w:proofErr w:type="spellStart"/>
      <w:r>
        <w:t>Mayers</w:t>
      </w:r>
      <w:proofErr w:type="spellEnd"/>
      <w:r>
        <w:t xml:space="preserve">.  N </w:t>
      </w:r>
      <w:proofErr w:type="spellStart"/>
      <w:r>
        <w:t>Germain</w:t>
      </w:r>
      <w:proofErr w:type="spellEnd"/>
      <w:r>
        <w:t xml:space="preserve"> – end of 2021 R Frisk.</w:t>
      </w:r>
    </w:p>
    <w:p w14:paraId="33BE9F89" w14:textId="64C1687C" w:rsidR="004D1264" w:rsidRDefault="004D1264" w:rsidP="004D1264">
      <w:pPr>
        <w:pStyle w:val="NoSpacing"/>
      </w:pPr>
    </w:p>
    <w:p w14:paraId="10084926" w14:textId="57927DE1" w:rsidR="0065784B" w:rsidRDefault="00AF38C5" w:rsidP="0065784B">
      <w:pPr>
        <w:pStyle w:val="NoSpacing"/>
        <w:numPr>
          <w:ilvl w:val="0"/>
          <w:numId w:val="1"/>
        </w:numPr>
      </w:pPr>
      <w:r>
        <w:t>Treasurer’s Report – Nancy Seifts</w:t>
      </w:r>
    </w:p>
    <w:p w14:paraId="1EA6276A" w14:textId="22E47F9A" w:rsidR="00547D9E" w:rsidRDefault="00547D9E" w:rsidP="00744E2F">
      <w:pPr>
        <w:pStyle w:val="NoSpacing"/>
      </w:pPr>
    </w:p>
    <w:p w14:paraId="0749DD40" w14:textId="05C73AE5" w:rsidR="00AF38C5" w:rsidRPr="0030751F" w:rsidRDefault="004D1264" w:rsidP="008F6B34">
      <w:pPr>
        <w:pStyle w:val="NoSpacing"/>
        <w:numPr>
          <w:ilvl w:val="0"/>
          <w:numId w:val="10"/>
        </w:numPr>
      </w:pPr>
      <w:r w:rsidRPr="0030751F">
        <w:t xml:space="preserve">Financial reports were distributed.  </w:t>
      </w:r>
      <w:r w:rsidR="00014DCC" w:rsidRPr="0030751F">
        <w:t>There may be remaining bills yet to be received</w:t>
      </w:r>
      <w:r w:rsidR="001055D4">
        <w:t>/paid.</w:t>
      </w:r>
    </w:p>
    <w:p w14:paraId="2112FEEC" w14:textId="5F94CF2C" w:rsidR="001055D4" w:rsidRDefault="001055D4" w:rsidP="008F6B34">
      <w:pPr>
        <w:pStyle w:val="NoSpacing"/>
        <w:numPr>
          <w:ilvl w:val="0"/>
          <w:numId w:val="10"/>
        </w:numPr>
      </w:pPr>
      <w:r>
        <w:t xml:space="preserve">A motion to approve line transfers as needed was made by Frank </w:t>
      </w:r>
      <w:proofErr w:type="spellStart"/>
      <w:r>
        <w:t>Mezzano</w:t>
      </w:r>
      <w:proofErr w:type="spellEnd"/>
      <w:r>
        <w:t xml:space="preserve">, seconded by Kathy O’Connell and passed unanimously. </w:t>
      </w:r>
    </w:p>
    <w:p w14:paraId="2683A217" w14:textId="3230A27F" w:rsidR="00014DCC" w:rsidRPr="0030751F" w:rsidRDefault="001055D4" w:rsidP="008F6B34">
      <w:pPr>
        <w:pStyle w:val="NoSpacing"/>
        <w:numPr>
          <w:ilvl w:val="0"/>
          <w:numId w:val="10"/>
        </w:numPr>
      </w:pPr>
      <w:r>
        <w:t xml:space="preserve">The </w:t>
      </w:r>
      <w:r w:rsidR="00014DCC" w:rsidRPr="0030751F">
        <w:t>H fund</w:t>
      </w:r>
      <w:r>
        <w:t xml:space="preserve"> shows an</w:t>
      </w:r>
      <w:r w:rsidR="00014DCC" w:rsidRPr="0030751F">
        <w:t xml:space="preserve"> overdraft, however</w:t>
      </w:r>
      <w:r>
        <w:t xml:space="preserve">, Nancy </w:t>
      </w:r>
      <w:proofErr w:type="spellStart"/>
      <w:r>
        <w:t>Seifts</w:t>
      </w:r>
      <w:proofErr w:type="spellEnd"/>
      <w:r>
        <w:t xml:space="preserve"> stated that the $4000 received from DASNY ye</w:t>
      </w:r>
      <w:r w:rsidR="00014DCC" w:rsidRPr="0030751F">
        <w:t>t to be deposited.</w:t>
      </w:r>
    </w:p>
    <w:p w14:paraId="7689E759" w14:textId="77777777" w:rsidR="00503E5A" w:rsidRDefault="00503E5A" w:rsidP="00503E5A">
      <w:pPr>
        <w:pStyle w:val="NoSpacing"/>
        <w:ind w:left="1440"/>
      </w:pPr>
    </w:p>
    <w:p w14:paraId="6E9CA26F" w14:textId="77777777" w:rsidR="00124608" w:rsidRDefault="00124608" w:rsidP="00124608">
      <w:pPr>
        <w:pStyle w:val="NoSpacing"/>
        <w:numPr>
          <w:ilvl w:val="0"/>
          <w:numId w:val="1"/>
        </w:numPr>
      </w:pPr>
      <w:r>
        <w:t>Committee Reports</w:t>
      </w:r>
    </w:p>
    <w:p w14:paraId="0A106647" w14:textId="77777777" w:rsidR="002F2E57" w:rsidRDefault="002F2E57" w:rsidP="002F2E57">
      <w:pPr>
        <w:pStyle w:val="NoSpacing"/>
        <w:ind w:left="1080"/>
      </w:pPr>
    </w:p>
    <w:p w14:paraId="04C3E417" w14:textId="230B313C" w:rsidR="002F2E57" w:rsidRDefault="00124608" w:rsidP="008F6B34">
      <w:pPr>
        <w:pStyle w:val="NoSpacing"/>
        <w:numPr>
          <w:ilvl w:val="0"/>
          <w:numId w:val="2"/>
        </w:numPr>
      </w:pPr>
      <w:r>
        <w:t>Collection Committee – S</w:t>
      </w:r>
      <w:r w:rsidR="00AF38C5">
        <w:t>herry</w:t>
      </w:r>
      <w:r>
        <w:t xml:space="preserve"> Matthews</w:t>
      </w:r>
      <w:r w:rsidR="005A34B2">
        <w:t xml:space="preserve"> </w:t>
      </w:r>
    </w:p>
    <w:p w14:paraId="44024219" w14:textId="77777777" w:rsidR="00BA772D" w:rsidRPr="00B1661F" w:rsidRDefault="00BA772D" w:rsidP="00BA772D">
      <w:pPr>
        <w:pStyle w:val="NoSpacing"/>
        <w:ind w:left="1440"/>
        <w:rPr>
          <w:color w:val="FF0000"/>
        </w:rPr>
      </w:pPr>
    </w:p>
    <w:p w14:paraId="43727183" w14:textId="1D3EF978" w:rsidR="002F2E57" w:rsidRPr="0030751F" w:rsidRDefault="00124608" w:rsidP="008F6B34">
      <w:pPr>
        <w:pStyle w:val="NoSpacing"/>
        <w:numPr>
          <w:ilvl w:val="0"/>
          <w:numId w:val="11"/>
        </w:numPr>
        <w:tabs>
          <w:tab w:val="left" w:pos="1890"/>
        </w:tabs>
      </w:pPr>
      <w:r w:rsidRPr="0030751F">
        <w:t xml:space="preserve">Report is attached.  </w:t>
      </w:r>
    </w:p>
    <w:p w14:paraId="34CB9EF8" w14:textId="77777777" w:rsidR="00BA772D" w:rsidRPr="00BA772D" w:rsidRDefault="00BA772D" w:rsidP="00BA772D">
      <w:pPr>
        <w:pStyle w:val="NoSpacing"/>
        <w:tabs>
          <w:tab w:val="left" w:pos="1890"/>
        </w:tabs>
        <w:ind w:left="1800"/>
      </w:pPr>
    </w:p>
    <w:p w14:paraId="312121F4" w14:textId="7EB918FB" w:rsidR="00520BE7" w:rsidRDefault="00A87913" w:rsidP="008F6B34">
      <w:pPr>
        <w:pStyle w:val="NoSpacing"/>
        <w:numPr>
          <w:ilvl w:val="0"/>
          <w:numId w:val="2"/>
        </w:numPr>
      </w:pPr>
      <w:r>
        <w:t xml:space="preserve">Construction Report – </w:t>
      </w:r>
      <w:r w:rsidR="00B1661F">
        <w:t>Frank Mezzano</w:t>
      </w:r>
    </w:p>
    <w:p w14:paraId="1011017E" w14:textId="77777777" w:rsidR="00BA772D" w:rsidRDefault="00BA772D" w:rsidP="00BA772D">
      <w:pPr>
        <w:pStyle w:val="NoSpacing"/>
        <w:ind w:left="1440"/>
      </w:pPr>
    </w:p>
    <w:p w14:paraId="1DA45D2B" w14:textId="38C00D7C" w:rsidR="00BA772D" w:rsidRPr="001055D4" w:rsidRDefault="00FD75A8" w:rsidP="008F6B34">
      <w:pPr>
        <w:pStyle w:val="NoSpacing"/>
        <w:numPr>
          <w:ilvl w:val="0"/>
          <w:numId w:val="7"/>
        </w:numPr>
      </w:pPr>
      <w:r w:rsidRPr="001055D4">
        <w:t xml:space="preserve">Frank </w:t>
      </w:r>
      <w:proofErr w:type="spellStart"/>
      <w:r w:rsidR="001055D4">
        <w:t>Mezanno</w:t>
      </w:r>
      <w:proofErr w:type="spellEnd"/>
      <w:r w:rsidR="001055D4">
        <w:t xml:space="preserve"> </w:t>
      </w:r>
      <w:r w:rsidRPr="001055D4">
        <w:t>informed the Board that Rich</w:t>
      </w:r>
      <w:r w:rsidR="001055D4">
        <w:t xml:space="preserve"> Frisk did an exemplary work managing the building project</w:t>
      </w:r>
      <w:r w:rsidRPr="001055D4">
        <w:t xml:space="preserve"> </w:t>
      </w:r>
      <w:r w:rsidR="001055D4">
        <w:t xml:space="preserve">and </w:t>
      </w:r>
      <w:proofErr w:type="spellStart"/>
      <w:r w:rsidR="001055D4">
        <w:t>and</w:t>
      </w:r>
      <w:proofErr w:type="spellEnd"/>
      <w:r w:rsidR="001055D4">
        <w:t xml:space="preserve"> should be commended for a job well done</w:t>
      </w:r>
      <w:r w:rsidRPr="001055D4">
        <w:t>.</w:t>
      </w:r>
      <w:r w:rsidR="001055D4">
        <w:t xml:space="preserve"> The Board agreed.</w:t>
      </w:r>
    </w:p>
    <w:p w14:paraId="09F55DDF" w14:textId="77777777" w:rsidR="00B1661F" w:rsidRPr="00B1661F" w:rsidRDefault="00B1661F" w:rsidP="00B1661F">
      <w:pPr>
        <w:pStyle w:val="NoSpacing"/>
        <w:rPr>
          <w:color w:val="FF0000"/>
        </w:rPr>
      </w:pPr>
    </w:p>
    <w:p w14:paraId="072DD3A2" w14:textId="77777777" w:rsidR="00B1661F" w:rsidRDefault="00B1661F" w:rsidP="008F6B34">
      <w:pPr>
        <w:pStyle w:val="NoSpacing"/>
        <w:numPr>
          <w:ilvl w:val="0"/>
          <w:numId w:val="2"/>
        </w:numPr>
      </w:pPr>
      <w:r>
        <w:t>Personnel – A. Peters</w:t>
      </w:r>
    </w:p>
    <w:p w14:paraId="041C9545" w14:textId="77777777" w:rsidR="00B1661F" w:rsidRDefault="00B1661F" w:rsidP="00B1661F">
      <w:pPr>
        <w:pStyle w:val="NoSpacing"/>
        <w:ind w:left="1440"/>
      </w:pPr>
    </w:p>
    <w:p w14:paraId="57971A02" w14:textId="2E4A3095" w:rsidR="00B1661F" w:rsidRPr="001055D4" w:rsidRDefault="00B1661F" w:rsidP="008F6B34">
      <w:pPr>
        <w:pStyle w:val="NoSpacing"/>
        <w:numPr>
          <w:ilvl w:val="0"/>
          <w:numId w:val="3"/>
        </w:numPr>
      </w:pPr>
      <w:r w:rsidRPr="001055D4">
        <w:t>No report.</w:t>
      </w:r>
    </w:p>
    <w:p w14:paraId="456D1F7D" w14:textId="2B87E75C" w:rsidR="00173448" w:rsidRDefault="00173448" w:rsidP="00173448">
      <w:pPr>
        <w:pStyle w:val="NoSpacing"/>
        <w:ind w:left="1800"/>
      </w:pPr>
    </w:p>
    <w:p w14:paraId="17C3917C" w14:textId="77777777" w:rsidR="00B1661F" w:rsidRPr="00370C84" w:rsidRDefault="00B1661F" w:rsidP="00173448">
      <w:pPr>
        <w:pStyle w:val="NoSpacing"/>
        <w:ind w:left="1800"/>
      </w:pPr>
    </w:p>
    <w:p w14:paraId="7DCE1778" w14:textId="5A1ACCE4" w:rsidR="00744E2F" w:rsidRDefault="00742BD1" w:rsidP="008F6B34">
      <w:pPr>
        <w:pStyle w:val="NoSpacing"/>
        <w:numPr>
          <w:ilvl w:val="0"/>
          <w:numId w:val="2"/>
        </w:numPr>
      </w:pPr>
      <w:r>
        <w:t xml:space="preserve">Publicity – </w:t>
      </w:r>
      <w:r w:rsidR="00744E2F">
        <w:t>L. O’Connor</w:t>
      </w:r>
    </w:p>
    <w:p w14:paraId="51332E01" w14:textId="77777777" w:rsidR="00503E5A" w:rsidRDefault="00503E5A" w:rsidP="00503E5A">
      <w:pPr>
        <w:pStyle w:val="NoSpacing"/>
        <w:ind w:left="1440"/>
      </w:pPr>
    </w:p>
    <w:p w14:paraId="4CF8ABEE" w14:textId="7935F294" w:rsidR="007C4653" w:rsidRPr="0030751F" w:rsidRDefault="0030751F" w:rsidP="008F6B34">
      <w:pPr>
        <w:pStyle w:val="NoSpacing"/>
        <w:numPr>
          <w:ilvl w:val="0"/>
          <w:numId w:val="9"/>
        </w:numPr>
      </w:pPr>
      <w:r w:rsidRPr="0030751F">
        <w:t>Final draft of brochure was distributed to the board.</w:t>
      </w:r>
      <w:r>
        <w:t xml:space="preserve">  </w:t>
      </w:r>
      <w:r w:rsidR="001055D4">
        <w:t>Motion</w:t>
      </w:r>
      <w:r w:rsidR="00FD75A8">
        <w:t xml:space="preserve"> for Sherry to send out for printing was made by F</w:t>
      </w:r>
      <w:r w:rsidR="001055D4">
        <w:t xml:space="preserve">rank </w:t>
      </w:r>
      <w:proofErr w:type="spellStart"/>
      <w:r w:rsidR="00FD75A8">
        <w:t>M</w:t>
      </w:r>
      <w:r w:rsidR="001055D4">
        <w:t>ezzano</w:t>
      </w:r>
      <w:proofErr w:type="spellEnd"/>
      <w:r w:rsidR="00FD75A8">
        <w:t xml:space="preserve"> and seconded N</w:t>
      </w:r>
      <w:r w:rsidR="001055D4">
        <w:t xml:space="preserve">ancy </w:t>
      </w:r>
      <w:proofErr w:type="spellStart"/>
      <w:r w:rsidR="00FD75A8">
        <w:t>S</w:t>
      </w:r>
      <w:r w:rsidR="001055D4">
        <w:t>eifts</w:t>
      </w:r>
      <w:proofErr w:type="spellEnd"/>
      <w:r w:rsidR="00FD75A8">
        <w:t xml:space="preserve"> and carried.</w:t>
      </w:r>
    </w:p>
    <w:p w14:paraId="12284AB8" w14:textId="77777777" w:rsidR="00BA772D" w:rsidRDefault="00BA772D" w:rsidP="00BA772D">
      <w:pPr>
        <w:pStyle w:val="NoSpacing"/>
        <w:ind w:left="1800"/>
      </w:pPr>
    </w:p>
    <w:p w14:paraId="5ED21426" w14:textId="2EC72BC4" w:rsidR="00D46B49" w:rsidRDefault="00E829B7" w:rsidP="008F6B34">
      <w:pPr>
        <w:pStyle w:val="NoSpacing"/>
        <w:numPr>
          <w:ilvl w:val="0"/>
          <w:numId w:val="2"/>
        </w:numPr>
      </w:pPr>
      <w:r>
        <w:t xml:space="preserve">Fund Raising – </w:t>
      </w:r>
      <w:r w:rsidR="00DF79E4">
        <w:t>L. O’Connor, K. McComb</w:t>
      </w:r>
    </w:p>
    <w:p w14:paraId="564E1AED" w14:textId="1121203E" w:rsidR="00104508" w:rsidRPr="00B1661F" w:rsidRDefault="00104508" w:rsidP="00FD75A8">
      <w:pPr>
        <w:pStyle w:val="NoSpacing"/>
        <w:rPr>
          <w:color w:val="FF0000"/>
        </w:rPr>
      </w:pPr>
    </w:p>
    <w:p w14:paraId="02DD7E88" w14:textId="05DF3EA0" w:rsidR="00BA772D" w:rsidRPr="001055D4" w:rsidRDefault="005E0761" w:rsidP="008F6B34">
      <w:pPr>
        <w:pStyle w:val="NoSpacing"/>
        <w:numPr>
          <w:ilvl w:val="0"/>
          <w:numId w:val="15"/>
        </w:numPr>
      </w:pPr>
      <w:r>
        <w:t xml:space="preserve"> </w:t>
      </w:r>
      <w:r w:rsidR="00FD75A8" w:rsidRPr="001055D4">
        <w:t>No report.</w:t>
      </w:r>
    </w:p>
    <w:p w14:paraId="70FAF8EA" w14:textId="77777777" w:rsidR="00BA772D" w:rsidRDefault="00BA772D" w:rsidP="00BA772D">
      <w:pPr>
        <w:pStyle w:val="NoSpacing"/>
        <w:ind w:left="1800"/>
      </w:pPr>
    </w:p>
    <w:p w14:paraId="484854D2" w14:textId="672C25E9" w:rsidR="00400F61" w:rsidRDefault="000A0238" w:rsidP="008F6B34">
      <w:pPr>
        <w:pStyle w:val="NoSpacing"/>
        <w:numPr>
          <w:ilvl w:val="0"/>
          <w:numId w:val="2"/>
        </w:numPr>
      </w:pPr>
      <w:r>
        <w:t>Programs – K</w:t>
      </w:r>
      <w:r w:rsidR="00DF79E4">
        <w:t>.</w:t>
      </w:r>
      <w:r w:rsidR="00351580">
        <w:t xml:space="preserve"> O’Connell</w:t>
      </w:r>
      <w:r w:rsidR="00DF79E4">
        <w:t>, T. Morrison, S. Matthews</w:t>
      </w:r>
    </w:p>
    <w:p w14:paraId="23B7540E" w14:textId="77777777" w:rsidR="00BA772D" w:rsidRDefault="00BA772D" w:rsidP="00BA772D">
      <w:pPr>
        <w:pStyle w:val="NoSpacing"/>
        <w:ind w:left="1440"/>
      </w:pPr>
    </w:p>
    <w:p w14:paraId="57961309" w14:textId="526C1A2C" w:rsidR="0090200C" w:rsidRPr="005E0761" w:rsidRDefault="00314653" w:rsidP="008F6B34">
      <w:pPr>
        <w:pStyle w:val="NoSpacing"/>
        <w:numPr>
          <w:ilvl w:val="0"/>
          <w:numId w:val="8"/>
        </w:numPr>
      </w:pPr>
      <w:r w:rsidRPr="005E0761">
        <w:t>A c</w:t>
      </w:r>
      <w:r w:rsidR="00E93060" w:rsidRPr="005E0761">
        <w:t xml:space="preserve">alendar of events for </w:t>
      </w:r>
      <w:r w:rsidR="005E0761" w:rsidRPr="005E0761">
        <w:t>January and February</w:t>
      </w:r>
      <w:r w:rsidR="00E93060" w:rsidRPr="005E0761">
        <w:t xml:space="preserve"> were distributed for Board review</w:t>
      </w:r>
      <w:r w:rsidRPr="005E0761">
        <w:t xml:space="preserve"> and will be distributed at the board meetings in the future.</w:t>
      </w:r>
    </w:p>
    <w:p w14:paraId="55522453" w14:textId="77777777" w:rsidR="00314653" w:rsidRDefault="00314653" w:rsidP="00314653">
      <w:pPr>
        <w:pStyle w:val="NoSpacing"/>
      </w:pPr>
    </w:p>
    <w:p w14:paraId="0F770030" w14:textId="14449CD6" w:rsidR="00B65121" w:rsidRDefault="00DF79E4" w:rsidP="008F6B34">
      <w:pPr>
        <w:pStyle w:val="NoSpacing"/>
        <w:numPr>
          <w:ilvl w:val="0"/>
          <w:numId w:val="2"/>
        </w:numPr>
      </w:pPr>
      <w:r>
        <w:t>Community Involvement – A. Peters</w:t>
      </w:r>
    </w:p>
    <w:p w14:paraId="4A02C934" w14:textId="77777777" w:rsidR="00BA772D" w:rsidRDefault="00BA772D" w:rsidP="00BA772D">
      <w:pPr>
        <w:pStyle w:val="NoSpacing"/>
        <w:ind w:left="1440"/>
      </w:pPr>
    </w:p>
    <w:p w14:paraId="4B93446C" w14:textId="0A625489" w:rsidR="005C7552" w:rsidRPr="005E0761" w:rsidRDefault="00E93060" w:rsidP="008F6B34">
      <w:pPr>
        <w:pStyle w:val="NoSpacing"/>
        <w:numPr>
          <w:ilvl w:val="0"/>
          <w:numId w:val="4"/>
        </w:numPr>
      </w:pPr>
      <w:r w:rsidRPr="005E0761">
        <w:t>No report.</w:t>
      </w:r>
    </w:p>
    <w:p w14:paraId="217BB4CB" w14:textId="77777777" w:rsidR="00BA772D" w:rsidRDefault="00BA772D" w:rsidP="00BA772D">
      <w:pPr>
        <w:pStyle w:val="NoSpacing"/>
        <w:ind w:left="1800"/>
      </w:pPr>
    </w:p>
    <w:p w14:paraId="780ABB34" w14:textId="21D38625" w:rsidR="00DF79E4" w:rsidRDefault="00DF79E4" w:rsidP="008F6B34">
      <w:pPr>
        <w:pStyle w:val="NoSpacing"/>
        <w:numPr>
          <w:ilvl w:val="0"/>
          <w:numId w:val="2"/>
        </w:numPr>
      </w:pPr>
      <w:r>
        <w:t>Finance – N. Seifts, F. Mezzano</w:t>
      </w:r>
    </w:p>
    <w:p w14:paraId="4ACE0E56" w14:textId="2344E3F6" w:rsidR="00BA772D" w:rsidRDefault="00BA772D" w:rsidP="00BA772D">
      <w:pPr>
        <w:pStyle w:val="NoSpacing"/>
        <w:ind w:left="1440"/>
      </w:pPr>
    </w:p>
    <w:p w14:paraId="24EA1110" w14:textId="47912FA2" w:rsidR="00603ECF" w:rsidRPr="005E0761" w:rsidRDefault="00603ECF" w:rsidP="008F6B34">
      <w:pPr>
        <w:pStyle w:val="NoSpacing"/>
        <w:numPr>
          <w:ilvl w:val="0"/>
          <w:numId w:val="13"/>
        </w:numPr>
      </w:pPr>
      <w:r w:rsidRPr="005E0761">
        <w:t>No report.</w:t>
      </w:r>
    </w:p>
    <w:p w14:paraId="44C49C8A" w14:textId="692BABA7" w:rsidR="00AC6A7D" w:rsidRDefault="00AC6A7D" w:rsidP="00503E5A">
      <w:pPr>
        <w:pStyle w:val="NoSpacing"/>
        <w:ind w:left="1890"/>
      </w:pPr>
    </w:p>
    <w:p w14:paraId="246B94E0" w14:textId="77777777" w:rsidR="00351580" w:rsidRDefault="00351580" w:rsidP="00DF79E4">
      <w:pPr>
        <w:pStyle w:val="NoSpacing"/>
      </w:pPr>
    </w:p>
    <w:p w14:paraId="1BF294CE" w14:textId="1D1E3637" w:rsidR="00B1661F" w:rsidRDefault="00B1661F" w:rsidP="00AC6A7D">
      <w:pPr>
        <w:pStyle w:val="ListParagraph"/>
        <w:numPr>
          <w:ilvl w:val="0"/>
          <w:numId w:val="1"/>
        </w:numPr>
      </w:pPr>
      <w:r>
        <w:t>Director’s Report – S. Matthews</w:t>
      </w:r>
    </w:p>
    <w:p w14:paraId="2B12AC4E" w14:textId="0668FB64" w:rsidR="00B1661F" w:rsidRDefault="00B1661F" w:rsidP="00B1661F">
      <w:pPr>
        <w:pStyle w:val="ListParagraph"/>
        <w:ind w:left="1080"/>
      </w:pPr>
    </w:p>
    <w:p w14:paraId="0480D0A5" w14:textId="1DF792D8" w:rsidR="00B1661F" w:rsidRDefault="00B1661F" w:rsidP="00B1661F">
      <w:pPr>
        <w:pStyle w:val="ListParagraph"/>
        <w:ind w:left="1080"/>
      </w:pPr>
      <w:r>
        <w:t>1.</w:t>
      </w:r>
      <w:r w:rsidR="00FD75A8">
        <w:t xml:space="preserve"> </w:t>
      </w:r>
      <w:r w:rsidR="00D832F9">
        <w:tab/>
        <w:t>Due to s</w:t>
      </w:r>
      <w:r w:rsidR="00FD75A8">
        <w:t>taff train</w:t>
      </w:r>
      <w:r w:rsidR="00D832F9">
        <w:t xml:space="preserve">ing in </w:t>
      </w:r>
      <w:proofErr w:type="spellStart"/>
      <w:r w:rsidR="00D832F9">
        <w:t>Saraoga</w:t>
      </w:r>
      <w:proofErr w:type="spellEnd"/>
      <w:r w:rsidR="00D832F9">
        <w:t xml:space="preserve"> on 1/23/19, the library will open at</w:t>
      </w:r>
      <w:r w:rsidR="00FD75A8">
        <w:t xml:space="preserve"> 2 PM.</w:t>
      </w:r>
    </w:p>
    <w:p w14:paraId="35FDB78E" w14:textId="46BC2C98" w:rsidR="00D832F9" w:rsidRDefault="00B1661F" w:rsidP="00D832F9">
      <w:pPr>
        <w:pStyle w:val="ListParagraph"/>
        <w:ind w:left="1080"/>
      </w:pPr>
      <w:r>
        <w:t>2.</w:t>
      </w:r>
      <w:r w:rsidR="00D832F9">
        <w:tab/>
      </w:r>
      <w:r w:rsidR="00FD75A8">
        <w:t>Program calendars were distributed</w:t>
      </w:r>
      <w:r w:rsidR="00D832F9">
        <w:t xml:space="preserve"> for January and February.</w:t>
      </w:r>
    </w:p>
    <w:p w14:paraId="70BB6C55" w14:textId="3B7B8DC7" w:rsidR="00B1661F" w:rsidRDefault="00D832F9" w:rsidP="00D832F9">
      <w:pPr>
        <w:pStyle w:val="ListParagraph"/>
        <w:ind w:left="1080"/>
      </w:pPr>
      <w:r>
        <w:t>3.</w:t>
      </w:r>
      <w:r>
        <w:tab/>
        <w:t xml:space="preserve">Pearsall Grant for landscaping – Sherry </w:t>
      </w:r>
      <w:proofErr w:type="spellStart"/>
      <w:r>
        <w:t>isworking</w:t>
      </w:r>
      <w:proofErr w:type="spellEnd"/>
      <w:r>
        <w:t xml:space="preserve"> on the application.</w:t>
      </w:r>
    </w:p>
    <w:p w14:paraId="0DFAEE47" w14:textId="2CCCD309" w:rsidR="000C1C22" w:rsidRDefault="000C1C22" w:rsidP="00D832F9">
      <w:pPr>
        <w:pStyle w:val="ListParagraph"/>
        <w:ind w:left="1080"/>
      </w:pPr>
      <w:r>
        <w:t xml:space="preserve">4. </w:t>
      </w:r>
      <w:r>
        <w:tab/>
        <w:t>Challenge Grant funding – Nancy will investigate.</w:t>
      </w:r>
    </w:p>
    <w:p w14:paraId="15302E49" w14:textId="3B53B72F" w:rsidR="000C1C22" w:rsidRDefault="000C1C22" w:rsidP="00D832F9">
      <w:pPr>
        <w:pStyle w:val="ListParagraph"/>
        <w:ind w:left="1080"/>
      </w:pPr>
      <w:r>
        <w:t>5.</w:t>
      </w:r>
      <w:r>
        <w:tab/>
        <w:t>Regarding requested work to be done – Karen and Frank will meet with Mike to</w:t>
      </w:r>
    </w:p>
    <w:p w14:paraId="2B6C8326" w14:textId="746C568C" w:rsidR="000C1C22" w:rsidRDefault="000C1C22" w:rsidP="000C1C22">
      <w:pPr>
        <w:pStyle w:val="ListParagraph"/>
        <w:ind w:left="1080" w:firstLine="360"/>
      </w:pPr>
      <w:r>
        <w:t>address request.</w:t>
      </w:r>
    </w:p>
    <w:p w14:paraId="7B412341" w14:textId="0CF2721F" w:rsidR="000C1C22" w:rsidRDefault="000C1C22" w:rsidP="000C1C22">
      <w:pPr>
        <w:pStyle w:val="ListParagraph"/>
        <w:ind w:left="1080" w:firstLine="360"/>
      </w:pPr>
    </w:p>
    <w:p w14:paraId="4C10CC54" w14:textId="77777777" w:rsidR="000C1C22" w:rsidRDefault="000C1C22" w:rsidP="000C1C22">
      <w:pPr>
        <w:pStyle w:val="ListParagraph"/>
        <w:ind w:left="1080" w:firstLine="360"/>
      </w:pPr>
    </w:p>
    <w:p w14:paraId="2AC6D29C" w14:textId="77777777" w:rsidR="00B1661F" w:rsidRDefault="00B1661F" w:rsidP="00B1661F">
      <w:pPr>
        <w:pStyle w:val="ListParagraph"/>
        <w:ind w:left="1080"/>
      </w:pPr>
    </w:p>
    <w:p w14:paraId="6BA9F6ED" w14:textId="6F3694AD" w:rsidR="00400F61" w:rsidRDefault="00B36D96" w:rsidP="00AC6A7D">
      <w:pPr>
        <w:pStyle w:val="ListParagraph"/>
        <w:numPr>
          <w:ilvl w:val="0"/>
          <w:numId w:val="1"/>
        </w:numPr>
      </w:pPr>
      <w:r>
        <w:t xml:space="preserve">Old </w:t>
      </w:r>
      <w:proofErr w:type="spellStart"/>
      <w:r>
        <w:t>Busines</w:t>
      </w:r>
      <w:proofErr w:type="spellEnd"/>
    </w:p>
    <w:p w14:paraId="62398CBF" w14:textId="77777777" w:rsidR="00AC6A7D" w:rsidRDefault="00AC6A7D" w:rsidP="00AC6A7D">
      <w:pPr>
        <w:pStyle w:val="ListParagraph"/>
        <w:ind w:left="1080"/>
      </w:pPr>
    </w:p>
    <w:p w14:paraId="52FD7BA6" w14:textId="390F6931" w:rsidR="00351580" w:rsidRDefault="00B1661F" w:rsidP="008F6B34">
      <w:pPr>
        <w:pStyle w:val="ListParagraph"/>
        <w:numPr>
          <w:ilvl w:val="0"/>
          <w:numId w:val="12"/>
        </w:numPr>
      </w:pPr>
      <w:bookmarkStart w:id="0" w:name="_Hlk531712037"/>
      <w:r>
        <w:t>Securing of exterior drop box</w:t>
      </w:r>
      <w:r w:rsidR="001C0F58">
        <w:t xml:space="preserve"> – Mike </w:t>
      </w:r>
      <w:proofErr w:type="spellStart"/>
      <w:r w:rsidR="001C0F58">
        <w:t>Visscher</w:t>
      </w:r>
      <w:proofErr w:type="spellEnd"/>
      <w:r w:rsidR="001C0F58">
        <w:t xml:space="preserve"> will be contacted.</w:t>
      </w:r>
    </w:p>
    <w:p w14:paraId="5B143801" w14:textId="77777777" w:rsidR="00314653" w:rsidRDefault="00314653" w:rsidP="00314653">
      <w:pPr>
        <w:pStyle w:val="ListParagraph"/>
        <w:ind w:left="1800"/>
      </w:pPr>
    </w:p>
    <w:p w14:paraId="413542B3" w14:textId="6149559A" w:rsidR="00173448" w:rsidRDefault="00F01BEB" w:rsidP="008F6B34">
      <w:pPr>
        <w:pStyle w:val="ListParagraph"/>
        <w:numPr>
          <w:ilvl w:val="0"/>
          <w:numId w:val="12"/>
        </w:numPr>
      </w:pPr>
      <w:r>
        <w:t>Sherry will order</w:t>
      </w:r>
      <w:r w:rsidR="005E0761">
        <w:t xml:space="preserve"> a desk for her office</w:t>
      </w:r>
      <w:r>
        <w:t>.</w:t>
      </w:r>
      <w:bookmarkEnd w:id="0"/>
    </w:p>
    <w:p w14:paraId="23598250" w14:textId="77777777" w:rsidR="00B1661F" w:rsidRDefault="00B1661F" w:rsidP="00B1661F">
      <w:pPr>
        <w:pStyle w:val="ListParagraph"/>
      </w:pPr>
    </w:p>
    <w:p w14:paraId="3BE581CC" w14:textId="587D8876" w:rsidR="00B1661F" w:rsidRDefault="008F6B34" w:rsidP="008F6B34">
      <w:pPr>
        <w:pStyle w:val="ListParagraph"/>
        <w:numPr>
          <w:ilvl w:val="0"/>
          <w:numId w:val="12"/>
        </w:numPr>
      </w:pPr>
      <w:r>
        <w:t>Valentine’s Day Auction:  Toni Morrison</w:t>
      </w:r>
      <w:r w:rsidR="00F01BEB">
        <w:t xml:space="preserve"> will</w:t>
      </w:r>
      <w:r>
        <w:t xml:space="preserve"> put together items for a basket to be auctioned via Fac</w:t>
      </w:r>
      <w:bookmarkStart w:id="1" w:name="_GoBack"/>
      <w:bookmarkEnd w:id="1"/>
      <w:r>
        <w:t>ebook.</w:t>
      </w:r>
    </w:p>
    <w:p w14:paraId="723AB103" w14:textId="77777777" w:rsidR="00B1661F" w:rsidRDefault="00B1661F" w:rsidP="00B1661F">
      <w:pPr>
        <w:pStyle w:val="ListParagraph"/>
      </w:pPr>
    </w:p>
    <w:p w14:paraId="6460D791" w14:textId="1C7DE53E" w:rsidR="00B1661F" w:rsidRDefault="008F6B34" w:rsidP="008F6B34">
      <w:pPr>
        <w:pStyle w:val="ListParagraph"/>
        <w:numPr>
          <w:ilvl w:val="0"/>
          <w:numId w:val="12"/>
        </w:numPr>
      </w:pPr>
      <w:r>
        <w:t xml:space="preserve">No action was taken regarding the </w:t>
      </w:r>
      <w:r w:rsidR="00B1661F">
        <w:t>Volunteer Handbook</w:t>
      </w:r>
    </w:p>
    <w:p w14:paraId="4C75BE76" w14:textId="77777777" w:rsidR="00B1661F" w:rsidRDefault="00B1661F" w:rsidP="00B1661F">
      <w:pPr>
        <w:pStyle w:val="ListParagraph"/>
      </w:pPr>
    </w:p>
    <w:p w14:paraId="40705BFF" w14:textId="3C173E74" w:rsidR="00314653" w:rsidRDefault="008F6B34" w:rsidP="008F6B34">
      <w:pPr>
        <w:pStyle w:val="ListParagraph"/>
        <w:numPr>
          <w:ilvl w:val="0"/>
          <w:numId w:val="12"/>
        </w:numPr>
      </w:pPr>
      <w:r>
        <w:t xml:space="preserve">A motion to approve distribution of a patron survey created by Kathy O’Connell was made by Toni Morrison, seconded by Karen </w:t>
      </w:r>
      <w:proofErr w:type="spellStart"/>
      <w:r>
        <w:t>MCComb</w:t>
      </w:r>
      <w:proofErr w:type="spellEnd"/>
      <w:r>
        <w:t xml:space="preserve"> and carried,</w:t>
      </w:r>
    </w:p>
    <w:p w14:paraId="031464EC" w14:textId="77777777" w:rsidR="00314653" w:rsidRDefault="00314653" w:rsidP="00314653">
      <w:pPr>
        <w:pStyle w:val="ListParagraph"/>
        <w:ind w:left="1800"/>
      </w:pPr>
    </w:p>
    <w:p w14:paraId="396F3434" w14:textId="35E09CCB" w:rsidR="0092519D" w:rsidRDefault="00A83E66" w:rsidP="0092519D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04EBF0EA" w14:textId="77777777" w:rsidR="00F875C3" w:rsidRDefault="00F875C3" w:rsidP="00F875C3">
      <w:pPr>
        <w:pStyle w:val="ListParagraph"/>
        <w:ind w:left="1080"/>
      </w:pPr>
    </w:p>
    <w:p w14:paraId="04A67DFB" w14:textId="5BA4368D" w:rsidR="003C3B77" w:rsidRDefault="008B0A52" w:rsidP="008F6B34">
      <w:pPr>
        <w:pStyle w:val="ListParagraph"/>
        <w:numPr>
          <w:ilvl w:val="0"/>
          <w:numId w:val="14"/>
        </w:numPr>
      </w:pPr>
      <w:r>
        <w:t>Motion to approve</w:t>
      </w:r>
      <w:r w:rsidR="00B1661F">
        <w:t xml:space="preserve"> new board members</w:t>
      </w:r>
      <w:r>
        <w:t xml:space="preserve"> as follows: Nancy Welch for serve remaining term of Richard Frisk and Nancy </w:t>
      </w:r>
      <w:proofErr w:type="spellStart"/>
      <w:r>
        <w:t>Germain</w:t>
      </w:r>
      <w:proofErr w:type="spellEnd"/>
      <w:r>
        <w:t xml:space="preserve"> to serve the remaining term of Richard </w:t>
      </w:r>
      <w:proofErr w:type="spellStart"/>
      <w:r>
        <w:t>Mayers</w:t>
      </w:r>
      <w:proofErr w:type="spellEnd"/>
      <w:r>
        <w:t xml:space="preserve"> </w:t>
      </w:r>
      <w:r w:rsidR="008F6B34">
        <w:t xml:space="preserve">was </w:t>
      </w:r>
      <w:r>
        <w:t xml:space="preserve">made by Karen </w:t>
      </w:r>
      <w:proofErr w:type="spellStart"/>
      <w:r>
        <w:t>McComb</w:t>
      </w:r>
      <w:proofErr w:type="spellEnd"/>
      <w:r>
        <w:t>, seconded by Amy Peters and passed unanimously.</w:t>
      </w:r>
    </w:p>
    <w:p w14:paraId="32006DB9" w14:textId="77777777" w:rsidR="00173448" w:rsidRDefault="00173448" w:rsidP="00173448">
      <w:pPr>
        <w:pStyle w:val="ListParagraph"/>
        <w:ind w:left="1800"/>
      </w:pPr>
    </w:p>
    <w:p w14:paraId="3EF3C273" w14:textId="1FCC3572" w:rsidR="00F875C3" w:rsidRDefault="00B1661F" w:rsidP="008F6B34">
      <w:pPr>
        <w:pStyle w:val="ListParagraph"/>
        <w:numPr>
          <w:ilvl w:val="0"/>
          <w:numId w:val="14"/>
        </w:numPr>
      </w:pPr>
      <w:r>
        <w:t xml:space="preserve">Meeting room policy </w:t>
      </w:r>
      <w:r w:rsidR="008F6B34">
        <w:t>was discussed at length, no action was taken at this time.</w:t>
      </w:r>
    </w:p>
    <w:p w14:paraId="71B8A832" w14:textId="77777777" w:rsidR="00735C0E" w:rsidRDefault="00735C0E" w:rsidP="00AE17C4"/>
    <w:p w14:paraId="481D018E" w14:textId="55D1BE26" w:rsidR="00AE17C4" w:rsidRDefault="00AE17C4" w:rsidP="00AE17C4">
      <w:r w:rsidRPr="008B0A52">
        <w:t>Motion to Adjourn</w:t>
      </w:r>
      <w:r w:rsidR="009A439A" w:rsidRPr="008B0A52">
        <w:t xml:space="preserve"> </w:t>
      </w:r>
      <w:r w:rsidR="008614CC" w:rsidRPr="008B0A52">
        <w:t>@</w:t>
      </w:r>
      <w:r w:rsidR="00351580" w:rsidRPr="008B0A52">
        <w:t xml:space="preserve"> </w:t>
      </w:r>
      <w:r w:rsidR="00465FE2" w:rsidRPr="008B0A52">
        <w:t>5:</w:t>
      </w:r>
      <w:r w:rsidR="0086155C" w:rsidRPr="008B0A52">
        <w:t>33</w:t>
      </w:r>
      <w:r w:rsidR="003C3B77" w:rsidRPr="008B0A52">
        <w:t xml:space="preserve"> </w:t>
      </w:r>
      <w:r w:rsidR="008614CC" w:rsidRPr="008B0A52">
        <w:t>p.m. made by</w:t>
      </w:r>
      <w:r w:rsidR="00DF5991" w:rsidRPr="008B0A52">
        <w:t xml:space="preserve"> </w:t>
      </w:r>
      <w:r w:rsidR="0086155C" w:rsidRPr="008B0A52">
        <w:t>K</w:t>
      </w:r>
      <w:r w:rsidR="008B0A52" w:rsidRPr="008B0A52">
        <w:t>athy O’</w:t>
      </w:r>
      <w:r w:rsidR="008B0A52">
        <w:t>Co</w:t>
      </w:r>
      <w:r w:rsidR="008B0A52" w:rsidRPr="008B0A52">
        <w:t>nnell</w:t>
      </w:r>
      <w:r w:rsidR="004C4D25" w:rsidRPr="008B0A52">
        <w:t>,</w:t>
      </w:r>
      <w:r w:rsidR="00534329" w:rsidRPr="008B0A52">
        <w:t xml:space="preserve"> seconded </w:t>
      </w:r>
      <w:r w:rsidR="00465FE2" w:rsidRPr="008B0A52">
        <w:t>by</w:t>
      </w:r>
      <w:r w:rsidRPr="008B0A52">
        <w:t xml:space="preserve"> </w:t>
      </w:r>
      <w:r w:rsidR="00E93060" w:rsidRPr="008B0A52">
        <w:t xml:space="preserve">Nancy Seifts </w:t>
      </w:r>
      <w:r w:rsidRPr="008B0A52">
        <w:t xml:space="preserve">and passed </w:t>
      </w:r>
      <w:r>
        <w:t>unanimously.</w:t>
      </w:r>
    </w:p>
    <w:p w14:paraId="1BD18758" w14:textId="77777777" w:rsidR="00AE17C4" w:rsidRDefault="00AE17C4" w:rsidP="00AE17C4"/>
    <w:p w14:paraId="5041FDE1" w14:textId="77777777" w:rsidR="00AE17C4" w:rsidRDefault="00AE17C4" w:rsidP="00AE17C4">
      <w:r>
        <w:t>Respectfully Submitted,</w:t>
      </w:r>
    </w:p>
    <w:p w14:paraId="0EB58273" w14:textId="3E26E42F" w:rsidR="00AE17C4" w:rsidRDefault="00AE17C4" w:rsidP="00AE17C4">
      <w:r>
        <w:t>Toni Morrison, Secretary</w:t>
      </w:r>
    </w:p>
    <w:sectPr w:rsidR="00AE1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96C"/>
    <w:multiLevelType w:val="hybridMultilevel"/>
    <w:tmpl w:val="8EA6FAB2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FDF1BAA"/>
    <w:multiLevelType w:val="hybridMultilevel"/>
    <w:tmpl w:val="52FAB5D4"/>
    <w:lvl w:ilvl="0" w:tplc="F56480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35247D"/>
    <w:multiLevelType w:val="hybridMultilevel"/>
    <w:tmpl w:val="862493E2"/>
    <w:lvl w:ilvl="0" w:tplc="057CCC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543E1A"/>
    <w:multiLevelType w:val="hybridMultilevel"/>
    <w:tmpl w:val="0400EB76"/>
    <w:lvl w:ilvl="0" w:tplc="05526A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44DB0"/>
    <w:multiLevelType w:val="hybridMultilevel"/>
    <w:tmpl w:val="0096B3C8"/>
    <w:lvl w:ilvl="0" w:tplc="EF24F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FE7A2C"/>
    <w:multiLevelType w:val="hybridMultilevel"/>
    <w:tmpl w:val="79982F48"/>
    <w:lvl w:ilvl="0" w:tplc="0B30B3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541B1E"/>
    <w:multiLevelType w:val="hybridMultilevel"/>
    <w:tmpl w:val="F380251C"/>
    <w:lvl w:ilvl="0" w:tplc="1E54EE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1E1C92"/>
    <w:multiLevelType w:val="hybridMultilevel"/>
    <w:tmpl w:val="F3663EEA"/>
    <w:lvl w:ilvl="0" w:tplc="10887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736241"/>
    <w:multiLevelType w:val="hybridMultilevel"/>
    <w:tmpl w:val="8ED60EE2"/>
    <w:lvl w:ilvl="0" w:tplc="636C82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2A1B4A"/>
    <w:multiLevelType w:val="hybridMultilevel"/>
    <w:tmpl w:val="2854AA3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5844BD"/>
    <w:multiLevelType w:val="hybridMultilevel"/>
    <w:tmpl w:val="D3B67006"/>
    <w:lvl w:ilvl="0" w:tplc="E7E861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B9433D"/>
    <w:multiLevelType w:val="hybridMultilevel"/>
    <w:tmpl w:val="6C128936"/>
    <w:lvl w:ilvl="0" w:tplc="67DE17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3C5D92"/>
    <w:multiLevelType w:val="hybridMultilevel"/>
    <w:tmpl w:val="D1205408"/>
    <w:lvl w:ilvl="0" w:tplc="ED30EA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5E255C"/>
    <w:multiLevelType w:val="hybridMultilevel"/>
    <w:tmpl w:val="A9C229B0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A2AF4"/>
    <w:multiLevelType w:val="hybridMultilevel"/>
    <w:tmpl w:val="DE82BBC0"/>
    <w:lvl w:ilvl="0" w:tplc="38603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4"/>
  </w:num>
  <w:num w:numId="5">
    <w:abstractNumId w:val="12"/>
  </w:num>
  <w:num w:numId="6">
    <w:abstractNumId w:val="8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4B"/>
    <w:rsid w:val="00003167"/>
    <w:rsid w:val="00014DCC"/>
    <w:rsid w:val="00064908"/>
    <w:rsid w:val="000755B0"/>
    <w:rsid w:val="00085543"/>
    <w:rsid w:val="000A0238"/>
    <w:rsid w:val="000C1C22"/>
    <w:rsid w:val="000D5AFE"/>
    <w:rsid w:val="000F0C45"/>
    <w:rsid w:val="00104508"/>
    <w:rsid w:val="001055D4"/>
    <w:rsid w:val="00124608"/>
    <w:rsid w:val="00134426"/>
    <w:rsid w:val="001547C5"/>
    <w:rsid w:val="00173448"/>
    <w:rsid w:val="001C0F58"/>
    <w:rsid w:val="001D25C3"/>
    <w:rsid w:val="001D54BD"/>
    <w:rsid w:val="001E10A7"/>
    <w:rsid w:val="001E4B94"/>
    <w:rsid w:val="00236854"/>
    <w:rsid w:val="00241A6D"/>
    <w:rsid w:val="00253773"/>
    <w:rsid w:val="002672D2"/>
    <w:rsid w:val="00281C76"/>
    <w:rsid w:val="002A737B"/>
    <w:rsid w:val="002C40D6"/>
    <w:rsid w:val="002D1317"/>
    <w:rsid w:val="002F2E57"/>
    <w:rsid w:val="002F40ED"/>
    <w:rsid w:val="002F5C57"/>
    <w:rsid w:val="0030751F"/>
    <w:rsid w:val="00314653"/>
    <w:rsid w:val="003154DE"/>
    <w:rsid w:val="00324A49"/>
    <w:rsid w:val="00332FE3"/>
    <w:rsid w:val="00351580"/>
    <w:rsid w:val="003576A6"/>
    <w:rsid w:val="00370C84"/>
    <w:rsid w:val="00392DF2"/>
    <w:rsid w:val="003C3B77"/>
    <w:rsid w:val="003D5810"/>
    <w:rsid w:val="00400F61"/>
    <w:rsid w:val="00414F6A"/>
    <w:rsid w:val="0044058C"/>
    <w:rsid w:val="00451F5F"/>
    <w:rsid w:val="00465FE2"/>
    <w:rsid w:val="004B5E1C"/>
    <w:rsid w:val="004C4D25"/>
    <w:rsid w:val="004D1264"/>
    <w:rsid w:val="005023D6"/>
    <w:rsid w:val="00503E5A"/>
    <w:rsid w:val="00520BE7"/>
    <w:rsid w:val="00534329"/>
    <w:rsid w:val="00547D9E"/>
    <w:rsid w:val="00574C15"/>
    <w:rsid w:val="005A34B2"/>
    <w:rsid w:val="005C7552"/>
    <w:rsid w:val="005E0761"/>
    <w:rsid w:val="005E16FC"/>
    <w:rsid w:val="00603ECF"/>
    <w:rsid w:val="006409F7"/>
    <w:rsid w:val="00654F1D"/>
    <w:rsid w:val="0065784B"/>
    <w:rsid w:val="00671B2D"/>
    <w:rsid w:val="006860C4"/>
    <w:rsid w:val="006A4C82"/>
    <w:rsid w:val="006B013A"/>
    <w:rsid w:val="007017FB"/>
    <w:rsid w:val="0072125F"/>
    <w:rsid w:val="00735C0E"/>
    <w:rsid w:val="00742BD1"/>
    <w:rsid w:val="00744E2F"/>
    <w:rsid w:val="007473D6"/>
    <w:rsid w:val="00772D96"/>
    <w:rsid w:val="007C369A"/>
    <w:rsid w:val="007C4653"/>
    <w:rsid w:val="00817C3C"/>
    <w:rsid w:val="00827CE4"/>
    <w:rsid w:val="00835138"/>
    <w:rsid w:val="00841A6E"/>
    <w:rsid w:val="00843A03"/>
    <w:rsid w:val="008461FE"/>
    <w:rsid w:val="008614CC"/>
    <w:rsid w:val="0086155C"/>
    <w:rsid w:val="00864A54"/>
    <w:rsid w:val="00895737"/>
    <w:rsid w:val="008A08E2"/>
    <w:rsid w:val="008B0A52"/>
    <w:rsid w:val="008B3CF1"/>
    <w:rsid w:val="008B79A9"/>
    <w:rsid w:val="008F6B34"/>
    <w:rsid w:val="0090200C"/>
    <w:rsid w:val="00912F53"/>
    <w:rsid w:val="0092519D"/>
    <w:rsid w:val="0094397D"/>
    <w:rsid w:val="009627F9"/>
    <w:rsid w:val="009A439A"/>
    <w:rsid w:val="009D34DF"/>
    <w:rsid w:val="009D632D"/>
    <w:rsid w:val="009F1BBB"/>
    <w:rsid w:val="00A83E66"/>
    <w:rsid w:val="00A87913"/>
    <w:rsid w:val="00A927E1"/>
    <w:rsid w:val="00AB3699"/>
    <w:rsid w:val="00AB5729"/>
    <w:rsid w:val="00AC6A7D"/>
    <w:rsid w:val="00AE17C4"/>
    <w:rsid w:val="00AF38C5"/>
    <w:rsid w:val="00AF3938"/>
    <w:rsid w:val="00AF4744"/>
    <w:rsid w:val="00AF533B"/>
    <w:rsid w:val="00B148CA"/>
    <w:rsid w:val="00B1661F"/>
    <w:rsid w:val="00B35F65"/>
    <w:rsid w:val="00B36D96"/>
    <w:rsid w:val="00B65121"/>
    <w:rsid w:val="00B873D0"/>
    <w:rsid w:val="00BA0CC6"/>
    <w:rsid w:val="00BA1C96"/>
    <w:rsid w:val="00BA461F"/>
    <w:rsid w:val="00BA772D"/>
    <w:rsid w:val="00BB7C02"/>
    <w:rsid w:val="00BC7326"/>
    <w:rsid w:val="00BD2FD7"/>
    <w:rsid w:val="00BD50A9"/>
    <w:rsid w:val="00BF2F5A"/>
    <w:rsid w:val="00CF756C"/>
    <w:rsid w:val="00D00ED6"/>
    <w:rsid w:val="00D10C17"/>
    <w:rsid w:val="00D46B49"/>
    <w:rsid w:val="00D55626"/>
    <w:rsid w:val="00D64542"/>
    <w:rsid w:val="00D655AB"/>
    <w:rsid w:val="00D832F9"/>
    <w:rsid w:val="00DA14F1"/>
    <w:rsid w:val="00DD2ABD"/>
    <w:rsid w:val="00DF224A"/>
    <w:rsid w:val="00DF5991"/>
    <w:rsid w:val="00DF7776"/>
    <w:rsid w:val="00DF79E4"/>
    <w:rsid w:val="00E10221"/>
    <w:rsid w:val="00E16CFB"/>
    <w:rsid w:val="00E22296"/>
    <w:rsid w:val="00E31E8C"/>
    <w:rsid w:val="00E35483"/>
    <w:rsid w:val="00E829B7"/>
    <w:rsid w:val="00E86562"/>
    <w:rsid w:val="00E93060"/>
    <w:rsid w:val="00EC758C"/>
    <w:rsid w:val="00ED01C7"/>
    <w:rsid w:val="00ED1ABC"/>
    <w:rsid w:val="00EF26AD"/>
    <w:rsid w:val="00EF442F"/>
    <w:rsid w:val="00F01BEB"/>
    <w:rsid w:val="00F21CE5"/>
    <w:rsid w:val="00F62B87"/>
    <w:rsid w:val="00F66E1D"/>
    <w:rsid w:val="00F875C3"/>
    <w:rsid w:val="00F94658"/>
    <w:rsid w:val="00FA2B88"/>
    <w:rsid w:val="00FD75A8"/>
    <w:rsid w:val="00FF1F81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525C8"/>
  <w15:docId w15:val="{3DFD2AAB-6325-4F3C-A047-494AC80B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05A4-234C-4229-8541-49343AFA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2019-01-02T23:59:00Z</dcterms:created>
  <dcterms:modified xsi:type="dcterms:W3CDTF">2019-01-02T23:59:00Z</dcterms:modified>
</cp:coreProperties>
</file>