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19E66571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C53E19">
        <w:t>Februa</w:t>
      </w:r>
      <w:r w:rsidR="006E52F0">
        <w:t>ry</w:t>
      </w:r>
      <w:r w:rsidR="00507EE9">
        <w:t xml:space="preserve"> </w:t>
      </w:r>
      <w:r w:rsidR="00C53E19">
        <w:t>3</w:t>
      </w:r>
      <w:r w:rsidR="00E757AE">
        <w:t>, 20</w:t>
      </w:r>
      <w:r w:rsidR="00A87DB1">
        <w:t>2</w:t>
      </w:r>
      <w:r w:rsidR="006E52F0">
        <w:t>6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1D6002E3" w14:textId="685B6458" w:rsidR="00573D35" w:rsidRDefault="4A4D20EB" w:rsidP="00573D35">
      <w:pPr>
        <w:pStyle w:val="NoSpacing"/>
        <w:ind w:left="2160" w:hanging="2160"/>
      </w:pPr>
      <w:r>
        <w:t>Members Present:</w:t>
      </w:r>
      <w:r w:rsidR="00A87DB1">
        <w:tab/>
      </w:r>
      <w:r w:rsidR="00C53E19">
        <w:t xml:space="preserve">Laura Wilt, </w:t>
      </w:r>
      <w:r w:rsidR="006E52F0">
        <w:t>Donna Benkovich</w:t>
      </w:r>
      <w:r w:rsidR="00B35884">
        <w:t xml:space="preserve">, </w:t>
      </w:r>
      <w:r w:rsidR="006E52F0">
        <w:t>Caitl</w:t>
      </w:r>
      <w:r w:rsidR="00E27A49">
        <w:t>i</w:t>
      </w:r>
      <w:r w:rsidR="006E52F0">
        <w:t>n Caswell</w:t>
      </w:r>
      <w:r w:rsidR="001D5E3F">
        <w:t>,</w:t>
      </w:r>
      <w:r w:rsidR="00443ED2">
        <w:t xml:space="preserve"> </w:t>
      </w:r>
      <w:r w:rsidR="005B60E4">
        <w:t>Toni Morrison</w:t>
      </w:r>
      <w:r w:rsidR="00E757AE">
        <w:t>,</w:t>
      </w:r>
      <w:r w:rsidR="00B35884">
        <w:t xml:space="preserve"> </w:t>
      </w:r>
    </w:p>
    <w:p w14:paraId="224628C4" w14:textId="282B61D1" w:rsidR="00813253" w:rsidRDefault="00256216" w:rsidP="00573D35">
      <w:pPr>
        <w:pStyle w:val="NoSpacing"/>
        <w:ind w:left="2160"/>
      </w:pPr>
      <w:r>
        <w:t>Kathy O’Connell</w:t>
      </w:r>
      <w:r w:rsidR="00E757AE">
        <w:t>,</w:t>
      </w:r>
      <w:r w:rsidR="0020092F">
        <w:t xml:space="preserve"> </w:t>
      </w:r>
      <w:r w:rsidR="001D5E3F">
        <w:t xml:space="preserve">Pam Pooler, </w:t>
      </w:r>
      <w:r w:rsidR="00B22294">
        <w:t>Nancy Seifts</w:t>
      </w:r>
      <w:r w:rsidR="00B35884">
        <w:t>.</w:t>
      </w:r>
    </w:p>
    <w:p w14:paraId="4216C8BF" w14:textId="56F47570" w:rsidR="005D03CA" w:rsidRDefault="005D03CA" w:rsidP="00BA7646">
      <w:pPr>
        <w:pStyle w:val="NoSpacing"/>
      </w:pPr>
      <w:r>
        <w:t>Members Absent:</w:t>
      </w:r>
      <w:r w:rsidR="00662E16">
        <w:tab/>
      </w:r>
      <w:r w:rsidR="00443ED2">
        <w:t xml:space="preserve">Katie Mendez, </w:t>
      </w:r>
      <w:r w:rsidR="00573D35">
        <w:t>Susan Hartmann</w:t>
      </w:r>
    </w:p>
    <w:p w14:paraId="784A6B3F" w14:textId="5C082F5F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900A46">
        <w:t>Katrena Cohea</w:t>
      </w:r>
    </w:p>
    <w:p w14:paraId="5683D4BF" w14:textId="7AB294D4" w:rsidR="000F492C" w:rsidRDefault="000F492C" w:rsidP="00BA7646">
      <w:pPr>
        <w:pStyle w:val="NoSpacing"/>
      </w:pPr>
      <w:r>
        <w:t>Public Present:</w:t>
      </w:r>
      <w:r>
        <w:tab/>
      </w:r>
      <w:r>
        <w:tab/>
        <w:t>Sandy Lavarnway</w:t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3881418F" w:rsidR="0065784B" w:rsidRDefault="00521981" w:rsidP="0065784B">
      <w:pPr>
        <w:pStyle w:val="NoSpacing"/>
      </w:pPr>
      <w:r>
        <w:t xml:space="preserve">Meeting Called to Order at </w:t>
      </w:r>
      <w:r w:rsidR="00331777">
        <w:t>4:0</w:t>
      </w:r>
      <w:r w:rsidR="000F492C">
        <w:t>1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4F1400C7" w14:textId="77777777" w:rsidR="00C53E19" w:rsidRDefault="00C53E19" w:rsidP="00C53E19">
      <w:pPr>
        <w:pStyle w:val="NoSpacing"/>
        <w:numPr>
          <w:ilvl w:val="0"/>
          <w:numId w:val="1"/>
        </w:numPr>
      </w:pPr>
      <w:r>
        <w:t>Call to Order</w:t>
      </w:r>
    </w:p>
    <w:p w14:paraId="2C6D97DD" w14:textId="77777777" w:rsidR="00C53E19" w:rsidRDefault="00C53E19" w:rsidP="00C53E19">
      <w:pPr>
        <w:pStyle w:val="NoSpacing"/>
        <w:ind w:left="1080"/>
      </w:pPr>
    </w:p>
    <w:p w14:paraId="50E527DE" w14:textId="1E387B43" w:rsidR="00C53E19" w:rsidRDefault="00C53E19" w:rsidP="00C53E19">
      <w:pPr>
        <w:pStyle w:val="NoSpacing"/>
        <w:numPr>
          <w:ilvl w:val="0"/>
          <w:numId w:val="1"/>
        </w:numPr>
      </w:pPr>
      <w:r>
        <w:t>A Motion to approve the Minutes of the J</w:t>
      </w:r>
      <w:r w:rsidR="000F492C">
        <w:t>a</w:t>
      </w:r>
      <w:r>
        <w:t xml:space="preserve">nuary 6, 2026, Regular Meeting was made by </w:t>
      </w:r>
      <w:r w:rsidR="000F492C">
        <w:t xml:space="preserve">D. </w:t>
      </w:r>
      <w:proofErr w:type="spellStart"/>
      <w:r w:rsidR="000F492C">
        <w:t>Benkovich</w:t>
      </w:r>
      <w:proofErr w:type="spellEnd"/>
      <w:r>
        <w:t xml:space="preserve">, seconded by </w:t>
      </w:r>
      <w:proofErr w:type="spellStart"/>
      <w:proofErr w:type="gramStart"/>
      <w:r w:rsidR="000F492C">
        <w:t>P.Pooler</w:t>
      </w:r>
      <w:proofErr w:type="spellEnd"/>
      <w:proofErr w:type="gramEnd"/>
      <w:r>
        <w:t xml:space="preserve"> and passed unanimously.</w:t>
      </w:r>
    </w:p>
    <w:p w14:paraId="26CAC5D2" w14:textId="77777777" w:rsidR="00C53E19" w:rsidRDefault="00C53E19" w:rsidP="00C53E19">
      <w:pPr>
        <w:pStyle w:val="NoSpacing"/>
        <w:ind w:left="1080"/>
      </w:pPr>
    </w:p>
    <w:p w14:paraId="2EB98FA5" w14:textId="77DD6F36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</w:t>
      </w:r>
      <w:r w:rsidR="4A4D20EB">
        <w:t>None.</w:t>
      </w:r>
    </w:p>
    <w:p w14:paraId="2B5CEFA6" w14:textId="0A4C3BF0" w:rsidR="00CC1F7C" w:rsidRDefault="00CC1F7C" w:rsidP="00CC1F7C">
      <w:pPr>
        <w:pStyle w:val="NoSpacing"/>
      </w:pPr>
    </w:p>
    <w:p w14:paraId="560C82F6" w14:textId="05005B77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</w:t>
      </w:r>
    </w:p>
    <w:p w14:paraId="7C9C9CCD" w14:textId="723E0F74" w:rsidR="0067556A" w:rsidRDefault="0067556A" w:rsidP="00C33D5A">
      <w:pPr>
        <w:pStyle w:val="NoSpacing"/>
      </w:pPr>
    </w:p>
    <w:p w14:paraId="105669EA" w14:textId="174D3F86" w:rsidR="000F492C" w:rsidRDefault="000F492C" w:rsidP="000F492C">
      <w:pPr>
        <w:pStyle w:val="NoSpacing"/>
        <w:numPr>
          <w:ilvl w:val="1"/>
          <w:numId w:val="1"/>
        </w:numPr>
      </w:pPr>
      <w:r>
        <w:t>S. Lavarnway reported that the Friends met today and installed three new Board members: Karen McComb, Debbie Nervik and Barbara Tracy.  The Friends approved the requests for the Wild Center and My First Book Club submitted by K. Cohea.</w:t>
      </w:r>
    </w:p>
    <w:p w14:paraId="278A3291" w14:textId="02A02814" w:rsidR="000F492C" w:rsidRDefault="000F492C" w:rsidP="000F492C">
      <w:pPr>
        <w:pStyle w:val="NoSpacing"/>
        <w:numPr>
          <w:ilvl w:val="1"/>
          <w:numId w:val="1"/>
        </w:numPr>
      </w:pPr>
      <w:r>
        <w:t>The Friends will be doing a membership drive in the spring.</w:t>
      </w:r>
    </w:p>
    <w:p w14:paraId="6B64E79D" w14:textId="35CA1333" w:rsidR="000F492C" w:rsidRDefault="000F492C" w:rsidP="000F492C">
      <w:pPr>
        <w:pStyle w:val="NoSpacing"/>
        <w:numPr>
          <w:ilvl w:val="1"/>
          <w:numId w:val="1"/>
        </w:numPr>
      </w:pPr>
      <w:r>
        <w:t>L. Wilt thanked S. Lavarnway for the continued support of the Friends for the library.</w:t>
      </w:r>
    </w:p>
    <w:p w14:paraId="14DBEEC9" w14:textId="77777777" w:rsidR="000F492C" w:rsidRDefault="000F492C" w:rsidP="000F492C">
      <w:pPr>
        <w:pStyle w:val="NoSpacing"/>
        <w:ind w:left="1440"/>
      </w:pPr>
    </w:p>
    <w:p w14:paraId="34037D73" w14:textId="36AE6191" w:rsidR="00BF694B" w:rsidRDefault="00C53E19" w:rsidP="00C325AB">
      <w:pPr>
        <w:pStyle w:val="NoSpacing"/>
        <w:numPr>
          <w:ilvl w:val="0"/>
          <w:numId w:val="1"/>
        </w:numPr>
      </w:pPr>
      <w:r>
        <w:t xml:space="preserve">President’s Report – L. Wilt </w:t>
      </w:r>
    </w:p>
    <w:p w14:paraId="00586750" w14:textId="77777777" w:rsidR="00573D35" w:rsidRDefault="00573D35" w:rsidP="004A6EB2">
      <w:pPr>
        <w:pStyle w:val="ListParagraph"/>
        <w:ind w:left="1080"/>
      </w:pPr>
    </w:p>
    <w:p w14:paraId="01B7867B" w14:textId="5E8B4889" w:rsidR="00331777" w:rsidRDefault="000F492C" w:rsidP="00C53E19">
      <w:pPr>
        <w:pStyle w:val="ListParagraph"/>
        <w:numPr>
          <w:ilvl w:val="1"/>
          <w:numId w:val="1"/>
        </w:numPr>
      </w:pPr>
      <w:r>
        <w:t>L. Wilt opened her remarks with an overview of meeting rules</w:t>
      </w:r>
      <w:r w:rsidR="00904C6F">
        <w:t xml:space="preserve"> and asked for suggestions from the Board</w:t>
      </w:r>
      <w:r w:rsidR="00331777">
        <w:t>.</w:t>
      </w:r>
    </w:p>
    <w:p w14:paraId="37BA4791" w14:textId="13E5E365" w:rsidR="00573D35" w:rsidRDefault="00C53E19" w:rsidP="00C325AB">
      <w:pPr>
        <w:pStyle w:val="NoSpacing"/>
        <w:numPr>
          <w:ilvl w:val="0"/>
          <w:numId w:val="1"/>
        </w:numPr>
      </w:pPr>
      <w:r>
        <w:t>Committee Reports:</w:t>
      </w:r>
    </w:p>
    <w:p w14:paraId="24643CBB" w14:textId="77777777" w:rsidR="00404A37" w:rsidRDefault="00404A37" w:rsidP="00404A37">
      <w:pPr>
        <w:pStyle w:val="NoSpacing"/>
      </w:pPr>
    </w:p>
    <w:p w14:paraId="46AA4299" w14:textId="613DB393" w:rsidR="00B575B3" w:rsidRDefault="00C53E19" w:rsidP="00C53E19">
      <w:pPr>
        <w:pStyle w:val="NoSpacing"/>
        <w:numPr>
          <w:ilvl w:val="0"/>
          <w:numId w:val="3"/>
        </w:numPr>
      </w:pPr>
      <w:r>
        <w:t>Finance and Budget</w:t>
      </w:r>
      <w:r w:rsidR="00904C6F">
        <w:t xml:space="preserve"> – N. Seifts</w:t>
      </w:r>
    </w:p>
    <w:p w14:paraId="1CC54A64" w14:textId="5C07B11A" w:rsidR="00904C6F" w:rsidRDefault="00904C6F" w:rsidP="00904C6F">
      <w:pPr>
        <w:pStyle w:val="NoSpacing"/>
        <w:ind w:left="1440"/>
      </w:pPr>
      <w:r>
        <w:t xml:space="preserve">N. Seifts reported that monies have not yet been </w:t>
      </w:r>
      <w:proofErr w:type="spellStart"/>
      <w:r>
        <w:t>reveived</w:t>
      </w:r>
      <w:proofErr w:type="spellEnd"/>
      <w:r>
        <w:t xml:space="preserve"> from the collection of taxes.  She provided the figures regarding the end-of-year transfers.</w:t>
      </w:r>
    </w:p>
    <w:p w14:paraId="46627CCE" w14:textId="69D623D7" w:rsidR="00C53E19" w:rsidRDefault="00C53E19" w:rsidP="00C53E19">
      <w:pPr>
        <w:pStyle w:val="NoSpacing"/>
        <w:numPr>
          <w:ilvl w:val="0"/>
          <w:numId w:val="3"/>
        </w:numPr>
      </w:pPr>
      <w:r>
        <w:t>Collection</w:t>
      </w:r>
      <w:r w:rsidR="00904C6F">
        <w:t xml:space="preserve"> – K. Cohea</w:t>
      </w:r>
    </w:p>
    <w:p w14:paraId="7E1F2342" w14:textId="49FF8D42" w:rsidR="00904C6F" w:rsidRDefault="00904C6F" w:rsidP="00904C6F">
      <w:pPr>
        <w:pStyle w:val="NoSpacing"/>
        <w:ind w:left="1440"/>
      </w:pPr>
      <w:r>
        <w:t>A copy of the collection list is attached.  Try-it kits are available for patron borrowing. A motion to accept a Library of Things waiver was made by K. O’Connell, seconded by C. Caswell and passed unanimously.</w:t>
      </w:r>
    </w:p>
    <w:p w14:paraId="52554EEC" w14:textId="4E17D2F8" w:rsidR="00C53E19" w:rsidRDefault="00C53E19" w:rsidP="00C53E19">
      <w:pPr>
        <w:pStyle w:val="NoSpacing"/>
        <w:numPr>
          <w:ilvl w:val="0"/>
          <w:numId w:val="3"/>
        </w:numPr>
      </w:pPr>
      <w:r>
        <w:t>Buildings and Grounds</w:t>
      </w:r>
      <w:r w:rsidR="00382449">
        <w:t xml:space="preserve"> </w:t>
      </w:r>
      <w:r w:rsidR="00904C6F">
        <w:t>-</w:t>
      </w:r>
      <w:r w:rsidR="00382449">
        <w:t xml:space="preserve"> </w:t>
      </w:r>
      <w:r w:rsidR="00904C6F">
        <w:t>K. O’Connell</w:t>
      </w:r>
    </w:p>
    <w:p w14:paraId="4E836574" w14:textId="140D2CD8" w:rsidR="00904C6F" w:rsidRDefault="00904C6F" w:rsidP="00904C6F">
      <w:pPr>
        <w:pStyle w:val="NoSpacing"/>
        <w:ind w:left="1440"/>
      </w:pPr>
      <w:r>
        <w:t>Outdoor lights are in the process of being removed.  K. O’Connell would like to</w:t>
      </w:r>
      <w:r w:rsidR="00382449">
        <w:t xml:space="preserve"> assist with the de-cluttering of the attic.  The final brick will be placed in the spring.</w:t>
      </w:r>
    </w:p>
    <w:p w14:paraId="7D29DFE4" w14:textId="54A5CAE3" w:rsidR="00382449" w:rsidRDefault="00382449" w:rsidP="00382449">
      <w:pPr>
        <w:pStyle w:val="NoSpacing"/>
        <w:numPr>
          <w:ilvl w:val="0"/>
          <w:numId w:val="3"/>
        </w:numPr>
      </w:pPr>
      <w:proofErr w:type="spellStart"/>
      <w:r>
        <w:t>Personnell</w:t>
      </w:r>
      <w:proofErr w:type="spellEnd"/>
      <w:r>
        <w:t xml:space="preserve"> – No report</w:t>
      </w:r>
    </w:p>
    <w:p w14:paraId="37152516" w14:textId="7B9C3D7B" w:rsidR="00C53E19" w:rsidRDefault="00C53E19" w:rsidP="00C53E19">
      <w:pPr>
        <w:pStyle w:val="NoSpacing"/>
        <w:numPr>
          <w:ilvl w:val="0"/>
          <w:numId w:val="3"/>
        </w:numPr>
      </w:pPr>
      <w:r>
        <w:t>Community Involvement</w:t>
      </w:r>
      <w:r w:rsidR="00382449">
        <w:t xml:space="preserve"> – K. Cohea</w:t>
      </w:r>
    </w:p>
    <w:p w14:paraId="07FDB519" w14:textId="11EAD165" w:rsidR="00C53E19" w:rsidRDefault="00C53E19" w:rsidP="00C53E19">
      <w:pPr>
        <w:pStyle w:val="NoSpacing"/>
        <w:numPr>
          <w:ilvl w:val="0"/>
          <w:numId w:val="4"/>
        </w:numPr>
      </w:pPr>
      <w:r>
        <w:t>Events</w:t>
      </w:r>
      <w:r w:rsidR="00382449">
        <w:t xml:space="preserve"> – upcoming events are listed in the Director’s report.</w:t>
      </w:r>
    </w:p>
    <w:p w14:paraId="6692726B" w14:textId="19C5E9E8" w:rsidR="00C53E19" w:rsidRDefault="00C53E19" w:rsidP="00C53E19">
      <w:pPr>
        <w:pStyle w:val="NoSpacing"/>
        <w:numPr>
          <w:ilvl w:val="0"/>
          <w:numId w:val="4"/>
        </w:numPr>
      </w:pPr>
      <w:r>
        <w:t>Programs</w:t>
      </w:r>
      <w:r w:rsidR="00382449">
        <w:t xml:space="preserve"> – Library Olympics is planned for Feb. 7th.</w:t>
      </w:r>
    </w:p>
    <w:p w14:paraId="28BB7536" w14:textId="43D2B476" w:rsidR="00C53E19" w:rsidRDefault="00C53E19" w:rsidP="00C53E19">
      <w:pPr>
        <w:pStyle w:val="NoSpacing"/>
        <w:numPr>
          <w:ilvl w:val="0"/>
          <w:numId w:val="4"/>
        </w:numPr>
      </w:pPr>
      <w:r>
        <w:lastRenderedPageBreak/>
        <w:t>Community Outreach</w:t>
      </w:r>
      <w:r w:rsidR="00382449">
        <w:t xml:space="preserve"> – </w:t>
      </w:r>
    </w:p>
    <w:p w14:paraId="721FAA3C" w14:textId="2DDF872B" w:rsidR="00382449" w:rsidRDefault="00382449" w:rsidP="00382449">
      <w:pPr>
        <w:pStyle w:val="NoSpacing"/>
        <w:ind w:left="2160"/>
      </w:pPr>
      <w:r>
        <w:t xml:space="preserve">K. O’Connell reported that the local food pantry </w:t>
      </w:r>
      <w:r w:rsidR="00401109">
        <w:t xml:space="preserve">(supply collection) </w:t>
      </w:r>
      <w:r>
        <w:t xml:space="preserve">is in need of paper products and suggested that the library collect and donate these items to the pantry. S. </w:t>
      </w:r>
      <w:proofErr w:type="spellStart"/>
      <w:r>
        <w:t>Lavarway</w:t>
      </w:r>
      <w:proofErr w:type="spellEnd"/>
      <w:r>
        <w:t xml:space="preserve"> mentioned the possibility of having a shelf in the Friends room for donations.</w:t>
      </w:r>
      <w:r w:rsidR="00401109">
        <w:t xml:space="preserve"> K. Cohea agreed that a theme for a month regarding collection of items is a good idea.  D. Benkovich asked if the Teen Advisory Board would be willing to spearhead the measure. K. Cohea will outline a theme calendar and report to the board at the next meeting.</w:t>
      </w:r>
    </w:p>
    <w:p w14:paraId="652E37B9" w14:textId="77777777" w:rsidR="00401109" w:rsidRDefault="00C53E19" w:rsidP="00C53E19">
      <w:pPr>
        <w:pStyle w:val="NoSpacing"/>
        <w:numPr>
          <w:ilvl w:val="0"/>
          <w:numId w:val="4"/>
        </w:numPr>
      </w:pPr>
      <w:r>
        <w:t>Social Media</w:t>
      </w:r>
      <w:r w:rsidR="00401109">
        <w:t>-</w:t>
      </w:r>
    </w:p>
    <w:p w14:paraId="533CFE67" w14:textId="119DA860" w:rsidR="00C53E19" w:rsidRDefault="00401109" w:rsidP="00401109">
      <w:pPr>
        <w:pStyle w:val="NoSpacing"/>
        <w:ind w:left="2160"/>
      </w:pPr>
      <w:r>
        <w:t>K. Cohea and C. Caswell will be making promotional videos for the library.</w:t>
      </w:r>
    </w:p>
    <w:p w14:paraId="2C985CF7" w14:textId="77777777" w:rsidR="00C53E19" w:rsidRDefault="00C53E19" w:rsidP="00C53E19">
      <w:pPr>
        <w:pStyle w:val="NoSpacing"/>
        <w:ind w:left="2160"/>
      </w:pPr>
    </w:p>
    <w:p w14:paraId="4B8AFA7B" w14:textId="0C48FBCD" w:rsidR="00F745AF" w:rsidRDefault="00C53E19" w:rsidP="009E4387">
      <w:pPr>
        <w:pStyle w:val="NoSpacing"/>
        <w:numPr>
          <w:ilvl w:val="0"/>
          <w:numId w:val="1"/>
        </w:numPr>
      </w:pPr>
      <w:r>
        <w:t>Policies Review</w:t>
      </w:r>
      <w:r w:rsidR="00401109">
        <w:t>-D. Benkovich</w:t>
      </w:r>
    </w:p>
    <w:p w14:paraId="0369554E" w14:textId="77777777" w:rsidR="00401109" w:rsidRDefault="00401109" w:rsidP="00401109">
      <w:pPr>
        <w:pStyle w:val="NoSpacing"/>
        <w:ind w:left="1080"/>
      </w:pPr>
    </w:p>
    <w:p w14:paraId="6B4072FC" w14:textId="74D2B547" w:rsidR="00401109" w:rsidRDefault="00B75935" w:rsidP="00401109">
      <w:pPr>
        <w:pStyle w:val="NoSpacing"/>
        <w:ind w:left="1080"/>
      </w:pPr>
      <w:r>
        <w:t>All policies will be reviewed and updated as needed according to the attached schedule.</w:t>
      </w:r>
    </w:p>
    <w:p w14:paraId="5B8F614D" w14:textId="77777777" w:rsidR="00B575B3" w:rsidRDefault="00B575B3" w:rsidP="006936CE">
      <w:pPr>
        <w:pStyle w:val="NoSpacing"/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7D7DB6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33C16280" w14:textId="77777777" w:rsidR="007D7DB6" w:rsidRDefault="007D7DB6" w:rsidP="007D7DB6">
      <w:pPr>
        <w:pStyle w:val="NoSpacing"/>
        <w:ind w:left="1440"/>
        <w:rPr>
          <w:rFonts w:cstheme="minorHAnsi"/>
        </w:rPr>
      </w:pPr>
    </w:p>
    <w:p w14:paraId="7C95E9FD" w14:textId="1565728F" w:rsidR="007D7DB6" w:rsidRPr="007470D2" w:rsidRDefault="00C53E19" w:rsidP="007D7DB6">
      <w:pPr>
        <w:pStyle w:val="NoSpacing"/>
        <w:numPr>
          <w:ilvl w:val="0"/>
          <w:numId w:val="1"/>
        </w:numPr>
        <w:rPr>
          <w:rFonts w:cstheme="minorHAnsi"/>
        </w:rPr>
      </w:pPr>
      <w:r>
        <w:t>Old Business</w:t>
      </w:r>
      <w:r w:rsidR="004A6EB2">
        <w:t xml:space="preserve"> </w:t>
      </w:r>
    </w:p>
    <w:p w14:paraId="371B8BAF" w14:textId="77777777" w:rsidR="007470D2" w:rsidRDefault="007470D2" w:rsidP="007470D2">
      <w:pPr>
        <w:pStyle w:val="NoSpacing"/>
        <w:ind w:left="1080"/>
        <w:rPr>
          <w:rFonts w:cstheme="minorHAnsi"/>
        </w:rPr>
      </w:pPr>
    </w:p>
    <w:p w14:paraId="78166FDD" w14:textId="205ED374" w:rsidR="004A6EB2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Digital sign on hold pending grant </w:t>
      </w:r>
      <w:proofErr w:type="spellStart"/>
      <w:r>
        <w:rPr>
          <w:rFonts w:cstheme="minorHAnsi"/>
        </w:rPr>
        <w:t>approvel</w:t>
      </w:r>
      <w:proofErr w:type="spellEnd"/>
      <w:r w:rsidR="004A6EB2">
        <w:rPr>
          <w:rFonts w:cstheme="minorHAnsi"/>
        </w:rPr>
        <w:t>.</w:t>
      </w:r>
    </w:p>
    <w:p w14:paraId="3EAD47C4" w14:textId="6851AEB5" w:rsidR="004A6EB2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Painting party</w:t>
      </w:r>
      <w:r w:rsidR="004F179C">
        <w:rPr>
          <w:rFonts w:cstheme="minorHAnsi"/>
        </w:rPr>
        <w:t xml:space="preserve"> – L. Wilt informed the Board that she spoke to Betsy Bain and the town is responsible for painting the library. Date TBD.</w:t>
      </w:r>
    </w:p>
    <w:p w14:paraId="4C3F9224" w14:textId="4E1C0A41" w:rsidR="00C53E19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April book sale</w:t>
      </w:r>
      <w:r w:rsidR="004F179C">
        <w:rPr>
          <w:rFonts w:cstheme="minorHAnsi"/>
        </w:rPr>
        <w:t xml:space="preserve"> – during spring break 8-11</w:t>
      </w:r>
      <w:r w:rsidR="004F179C" w:rsidRPr="004F179C">
        <w:rPr>
          <w:rFonts w:cstheme="minorHAnsi"/>
          <w:vertAlign w:val="superscript"/>
        </w:rPr>
        <w:t>th</w:t>
      </w:r>
      <w:r w:rsidR="004F179C">
        <w:rPr>
          <w:rFonts w:cstheme="minorHAnsi"/>
        </w:rPr>
        <w:t>.</w:t>
      </w:r>
    </w:p>
    <w:p w14:paraId="69E14D58" w14:textId="035D3136" w:rsidR="00C53E19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Food Pantry</w:t>
      </w:r>
      <w:r w:rsidR="004F179C">
        <w:rPr>
          <w:rFonts w:cstheme="minorHAnsi"/>
        </w:rPr>
        <w:t xml:space="preserve"> – renamed supply pantry</w:t>
      </w:r>
    </w:p>
    <w:p w14:paraId="4F825F9F" w14:textId="469207DC" w:rsidR="00C53E19" w:rsidRDefault="00C53E19" w:rsidP="004A6EB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Chamber Membership</w:t>
      </w:r>
      <w:r w:rsidR="004F179C">
        <w:rPr>
          <w:rFonts w:cstheme="minorHAnsi"/>
        </w:rPr>
        <w:t xml:space="preserve"> – still no need to purchase as the </w:t>
      </w:r>
      <w:proofErr w:type="spellStart"/>
      <w:r w:rsidR="004F179C">
        <w:rPr>
          <w:rFonts w:cstheme="minorHAnsi"/>
        </w:rPr>
        <w:t>Hiastorical</w:t>
      </w:r>
      <w:proofErr w:type="spellEnd"/>
      <w:r w:rsidR="004F179C">
        <w:rPr>
          <w:rFonts w:cstheme="minorHAnsi"/>
        </w:rPr>
        <w:t xml:space="preserve"> Society and Friends of the Library are members and there is a sharing relationship exists.</w:t>
      </w:r>
    </w:p>
    <w:p w14:paraId="0BA9AE61" w14:textId="756D3EDA" w:rsidR="004A6EB2" w:rsidRPr="00A457A2" w:rsidRDefault="004F179C" w:rsidP="004F179C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Shredding of Documents</w:t>
      </w:r>
    </w:p>
    <w:p w14:paraId="69E0FD22" w14:textId="78135005" w:rsidR="007470D2" w:rsidRPr="007470D2" w:rsidRDefault="00C53E19" w:rsidP="007470D2">
      <w:pPr>
        <w:pStyle w:val="NoSpacing"/>
        <w:numPr>
          <w:ilvl w:val="0"/>
          <w:numId w:val="1"/>
        </w:numPr>
      </w:pPr>
      <w:r>
        <w:t>New Business</w:t>
      </w:r>
    </w:p>
    <w:p w14:paraId="775C0260" w14:textId="77777777" w:rsidR="007470D2" w:rsidRDefault="007470D2" w:rsidP="007470D2">
      <w:pPr>
        <w:pStyle w:val="NoSpacing"/>
        <w:ind w:left="1080"/>
      </w:pPr>
    </w:p>
    <w:p w14:paraId="5CBDD1F1" w14:textId="62AC00DF" w:rsidR="004F179C" w:rsidRPr="007470D2" w:rsidRDefault="0012727D" w:rsidP="007470D2">
      <w:pPr>
        <w:pStyle w:val="NoSpacing"/>
        <w:ind w:left="1080"/>
      </w:pPr>
      <w:r>
        <w:t xml:space="preserve">Upcoming Board </w:t>
      </w:r>
      <w:r w:rsidR="004F179C">
        <w:t>Trainings</w:t>
      </w:r>
      <w:r>
        <w:t xml:space="preserve"> – 6/17 5:00-6:30 </w:t>
      </w:r>
      <w:proofErr w:type="spellStart"/>
      <w:r>
        <w:t>pmLaws</w:t>
      </w:r>
      <w:proofErr w:type="spellEnd"/>
      <w:r>
        <w:t xml:space="preserve"> and Regulations.</w:t>
      </w:r>
    </w:p>
    <w:p w14:paraId="3DE52E01" w14:textId="19D80F90" w:rsidR="000A5B24" w:rsidRPr="00026430" w:rsidRDefault="00C53E19" w:rsidP="00C325AB">
      <w:pPr>
        <w:pStyle w:val="NoSpacing"/>
        <w:numPr>
          <w:ilvl w:val="0"/>
          <w:numId w:val="1"/>
        </w:numPr>
        <w:ind w:hanging="630"/>
        <w:rPr>
          <w:rFonts w:cstheme="minorHAnsi"/>
        </w:rPr>
      </w:pPr>
      <w:r>
        <w:t>Adjournment</w:t>
      </w:r>
    </w:p>
    <w:p w14:paraId="5C232B9D" w14:textId="6B216FD0" w:rsidR="00025DCF" w:rsidRDefault="00025DCF" w:rsidP="00C9450C">
      <w:pPr>
        <w:pStyle w:val="NoSpacing"/>
      </w:pPr>
    </w:p>
    <w:p w14:paraId="1DB1E608" w14:textId="32CC5A6E" w:rsidR="004F179C" w:rsidRDefault="4A4D20EB" w:rsidP="00C53E19">
      <w:pPr>
        <w:pStyle w:val="NoSpacing"/>
        <w:ind w:left="450" w:firstLine="630"/>
      </w:pPr>
      <w:r w:rsidRPr="4A4D20EB">
        <w:t xml:space="preserve">Motion to adjourn was made </w:t>
      </w:r>
      <w:r w:rsidR="00CC1F7C">
        <w:t xml:space="preserve">at </w:t>
      </w:r>
      <w:r w:rsidR="0012727D">
        <w:t>5:11</w:t>
      </w:r>
      <w:r w:rsidR="00337465">
        <w:t xml:space="preserve"> </w:t>
      </w:r>
      <w:r w:rsidRPr="4A4D20EB">
        <w:t xml:space="preserve">p.m. </w:t>
      </w:r>
      <w:r w:rsidR="0012727D">
        <w:t>by D. Benkovich</w:t>
      </w:r>
      <w:r w:rsidRPr="4A4D20EB">
        <w:t xml:space="preserve"> seconded </w:t>
      </w:r>
      <w:r w:rsidR="00337465">
        <w:t xml:space="preserve">by </w:t>
      </w:r>
      <w:r w:rsidR="0012727D">
        <w:t>N. Seifts</w:t>
      </w:r>
      <w:r w:rsidR="006E5AAA">
        <w:t xml:space="preserve"> </w:t>
      </w:r>
      <w:r>
        <w:t>and</w:t>
      </w:r>
    </w:p>
    <w:p w14:paraId="4629F35F" w14:textId="4DD273D1" w:rsidR="00284F3D" w:rsidRDefault="4A4D20EB" w:rsidP="00C53E19">
      <w:pPr>
        <w:pStyle w:val="NoSpacing"/>
        <w:ind w:left="450" w:firstLine="630"/>
      </w:pPr>
      <w:r>
        <w:t>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41D246BB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C53E19">
        <w:rPr>
          <w:b/>
          <w:iCs/>
        </w:rPr>
        <w:t>March</w:t>
      </w:r>
      <w:r w:rsidR="00B35884">
        <w:rPr>
          <w:b/>
          <w:iCs/>
        </w:rPr>
        <w:t xml:space="preserve"> </w:t>
      </w:r>
      <w:r w:rsidR="008B476B">
        <w:rPr>
          <w:b/>
          <w:iCs/>
        </w:rPr>
        <w:t>3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8B476B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="009E4387">
        <w:rPr>
          <w:b/>
          <w:iCs/>
        </w:rPr>
        <w:t xml:space="preserve"> 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2B47" w14:textId="77777777" w:rsidR="008E7FC0" w:rsidRDefault="008E7FC0" w:rsidP="004B34C1">
      <w:pPr>
        <w:spacing w:after="0" w:line="240" w:lineRule="auto"/>
      </w:pPr>
      <w:r>
        <w:separator/>
      </w:r>
    </w:p>
  </w:endnote>
  <w:endnote w:type="continuationSeparator" w:id="0">
    <w:p w14:paraId="7076FF17" w14:textId="77777777" w:rsidR="008E7FC0" w:rsidRDefault="008E7FC0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04D3" w14:textId="77777777" w:rsidR="008E7FC0" w:rsidRDefault="008E7FC0" w:rsidP="004B34C1">
      <w:pPr>
        <w:spacing w:after="0" w:line="240" w:lineRule="auto"/>
      </w:pPr>
      <w:r>
        <w:separator/>
      </w:r>
    </w:p>
  </w:footnote>
  <w:footnote w:type="continuationSeparator" w:id="0">
    <w:p w14:paraId="18F8AEAC" w14:textId="77777777" w:rsidR="008E7FC0" w:rsidRDefault="008E7FC0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D61"/>
    <w:multiLevelType w:val="hybridMultilevel"/>
    <w:tmpl w:val="67AEE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5E255C"/>
    <w:multiLevelType w:val="hybridMultilevel"/>
    <w:tmpl w:val="C6AC619E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E113841"/>
    <w:multiLevelType w:val="hybridMultilevel"/>
    <w:tmpl w:val="8B4A0D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1C74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E8D"/>
    <w:rsid w:val="000F18B5"/>
    <w:rsid w:val="000F3958"/>
    <w:rsid w:val="000F44A1"/>
    <w:rsid w:val="000F492C"/>
    <w:rsid w:val="000F4BF2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CC2"/>
    <w:rsid w:val="00123E3E"/>
    <w:rsid w:val="00124608"/>
    <w:rsid w:val="00124B81"/>
    <w:rsid w:val="00125D0E"/>
    <w:rsid w:val="001262A7"/>
    <w:rsid w:val="00126AC3"/>
    <w:rsid w:val="00126F2E"/>
    <w:rsid w:val="0012727D"/>
    <w:rsid w:val="00130E4D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673BE"/>
    <w:rsid w:val="00170EBA"/>
    <w:rsid w:val="00172F91"/>
    <w:rsid w:val="00180449"/>
    <w:rsid w:val="001862C4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D5E3F"/>
    <w:rsid w:val="001E4049"/>
    <w:rsid w:val="001F2D84"/>
    <w:rsid w:val="001F500A"/>
    <w:rsid w:val="001F672C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1519"/>
    <w:rsid w:val="0024269C"/>
    <w:rsid w:val="00246A96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1B89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1777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71FF6"/>
    <w:rsid w:val="00372A46"/>
    <w:rsid w:val="00374A56"/>
    <w:rsid w:val="00382449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1109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3ED2"/>
    <w:rsid w:val="00444BE1"/>
    <w:rsid w:val="00446014"/>
    <w:rsid w:val="00451133"/>
    <w:rsid w:val="0045120D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A6EB2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38E7"/>
    <w:rsid w:val="004E376F"/>
    <w:rsid w:val="004F179C"/>
    <w:rsid w:val="004F1A52"/>
    <w:rsid w:val="004F232D"/>
    <w:rsid w:val="0050025A"/>
    <w:rsid w:val="00502302"/>
    <w:rsid w:val="00502E57"/>
    <w:rsid w:val="00503172"/>
    <w:rsid w:val="00507EE9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0753"/>
    <w:rsid w:val="005713C4"/>
    <w:rsid w:val="00573B20"/>
    <w:rsid w:val="00573D35"/>
    <w:rsid w:val="00574C15"/>
    <w:rsid w:val="00576FBA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00DE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74BE"/>
    <w:rsid w:val="006E0E6E"/>
    <w:rsid w:val="006E52F0"/>
    <w:rsid w:val="006E5AAA"/>
    <w:rsid w:val="006E637A"/>
    <w:rsid w:val="006E63C0"/>
    <w:rsid w:val="006E63F2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D2A"/>
    <w:rsid w:val="00710A5B"/>
    <w:rsid w:val="007119F2"/>
    <w:rsid w:val="007157EC"/>
    <w:rsid w:val="00715FBC"/>
    <w:rsid w:val="00720EED"/>
    <w:rsid w:val="0072289A"/>
    <w:rsid w:val="0072583D"/>
    <w:rsid w:val="00726F80"/>
    <w:rsid w:val="00727AA1"/>
    <w:rsid w:val="00731779"/>
    <w:rsid w:val="0073454F"/>
    <w:rsid w:val="0073622B"/>
    <w:rsid w:val="007367B3"/>
    <w:rsid w:val="00744750"/>
    <w:rsid w:val="007470D2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29DC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D7DB6"/>
    <w:rsid w:val="007E2F63"/>
    <w:rsid w:val="007F102F"/>
    <w:rsid w:val="007F27FF"/>
    <w:rsid w:val="007F6E2C"/>
    <w:rsid w:val="0080097D"/>
    <w:rsid w:val="00801E86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476B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E7FC0"/>
    <w:rsid w:val="008F0A5C"/>
    <w:rsid w:val="008F0E3B"/>
    <w:rsid w:val="00900A46"/>
    <w:rsid w:val="00904C6F"/>
    <w:rsid w:val="00905F9A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4AEE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924DE"/>
    <w:rsid w:val="00994981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4387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95AE0"/>
    <w:rsid w:val="00AA1C39"/>
    <w:rsid w:val="00AA1EE2"/>
    <w:rsid w:val="00AA3004"/>
    <w:rsid w:val="00AA638C"/>
    <w:rsid w:val="00AB3573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04B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42114"/>
    <w:rsid w:val="00B513B0"/>
    <w:rsid w:val="00B55D16"/>
    <w:rsid w:val="00B575B3"/>
    <w:rsid w:val="00B64176"/>
    <w:rsid w:val="00B648DC"/>
    <w:rsid w:val="00B65121"/>
    <w:rsid w:val="00B66A24"/>
    <w:rsid w:val="00B672C8"/>
    <w:rsid w:val="00B73F65"/>
    <w:rsid w:val="00B7593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0FB5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4AE4"/>
    <w:rsid w:val="00BF694B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04EF"/>
    <w:rsid w:val="00C531D0"/>
    <w:rsid w:val="00C53DAE"/>
    <w:rsid w:val="00C53E19"/>
    <w:rsid w:val="00C60BB2"/>
    <w:rsid w:val="00C61690"/>
    <w:rsid w:val="00C71D13"/>
    <w:rsid w:val="00C7224B"/>
    <w:rsid w:val="00C81262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1636E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C46BF"/>
    <w:rsid w:val="00DD1ABD"/>
    <w:rsid w:val="00DD2E80"/>
    <w:rsid w:val="00DD3100"/>
    <w:rsid w:val="00DE023C"/>
    <w:rsid w:val="00DE274C"/>
    <w:rsid w:val="00DE4B78"/>
    <w:rsid w:val="00DE508C"/>
    <w:rsid w:val="00DE5B8C"/>
    <w:rsid w:val="00DF1C0F"/>
    <w:rsid w:val="00DF2861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27A49"/>
    <w:rsid w:val="00E30C14"/>
    <w:rsid w:val="00E33AE7"/>
    <w:rsid w:val="00E3548E"/>
    <w:rsid w:val="00E434A3"/>
    <w:rsid w:val="00E46016"/>
    <w:rsid w:val="00E53295"/>
    <w:rsid w:val="00E61D24"/>
    <w:rsid w:val="00E66010"/>
    <w:rsid w:val="00E66413"/>
    <w:rsid w:val="00E66DE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3A2"/>
    <w:rsid w:val="00EC2DF0"/>
    <w:rsid w:val="00EC5CE0"/>
    <w:rsid w:val="00EC6202"/>
    <w:rsid w:val="00EC7A5F"/>
    <w:rsid w:val="00ED1FDF"/>
    <w:rsid w:val="00ED3BF5"/>
    <w:rsid w:val="00ED5170"/>
    <w:rsid w:val="00ED56A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6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2024-02-02T15:56:00Z</cp:lastPrinted>
  <dcterms:created xsi:type="dcterms:W3CDTF">2026-02-04T17:58:00Z</dcterms:created>
  <dcterms:modified xsi:type="dcterms:W3CDTF">2026-02-04T17:58:00Z</dcterms:modified>
</cp:coreProperties>
</file>