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5D7A195C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077B61">
        <w:t>March</w:t>
      </w:r>
      <w:r w:rsidR="00507EE9">
        <w:t xml:space="preserve"> </w:t>
      </w:r>
      <w:r w:rsidR="00E930D2">
        <w:t>3</w:t>
      </w:r>
      <w:r w:rsidR="00E757AE">
        <w:t>, 20</w:t>
      </w:r>
      <w:r w:rsidR="00A87DB1">
        <w:t>2</w:t>
      </w:r>
      <w:r w:rsidR="006E52F0">
        <w:t>6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6F7146B5" w14:textId="43B872E5" w:rsidR="00077B61" w:rsidRDefault="4A4D20EB" w:rsidP="00573D35">
      <w:pPr>
        <w:pStyle w:val="NoSpacing"/>
        <w:ind w:left="2160" w:hanging="2160"/>
      </w:pPr>
      <w:r>
        <w:t>Members Present:</w:t>
      </w:r>
      <w:r w:rsidR="00A87DB1">
        <w:tab/>
      </w:r>
      <w:r w:rsidR="00C53E19">
        <w:t xml:space="preserve">Laura Wilt, </w:t>
      </w:r>
      <w:r w:rsidR="006E52F0">
        <w:t>Donna Benkovich</w:t>
      </w:r>
      <w:r w:rsidR="00B35884" w:rsidRPr="000E58EE">
        <w:t xml:space="preserve">, </w:t>
      </w:r>
      <w:r w:rsidR="006E52F0" w:rsidRPr="000E58EE">
        <w:t>Caitl</w:t>
      </w:r>
      <w:r w:rsidR="00E27A49" w:rsidRPr="000E58EE">
        <w:t>i</w:t>
      </w:r>
      <w:r w:rsidR="006E52F0" w:rsidRPr="000E58EE">
        <w:t>n Caswell</w:t>
      </w:r>
      <w:r w:rsidR="001D5E3F">
        <w:t>,</w:t>
      </w:r>
      <w:r w:rsidR="00077B61">
        <w:t xml:space="preserve"> Susan Hartmann, </w:t>
      </w:r>
    </w:p>
    <w:p w14:paraId="224628C4" w14:textId="67B2717B" w:rsidR="00813253" w:rsidRDefault="00077B61" w:rsidP="00077B61">
      <w:pPr>
        <w:pStyle w:val="NoSpacing"/>
        <w:ind w:left="2160"/>
      </w:pPr>
      <w:r>
        <w:t xml:space="preserve">Katie Mendez, </w:t>
      </w:r>
      <w:r w:rsidR="005B60E4">
        <w:t>Toni Morrison</w:t>
      </w:r>
      <w:r w:rsidR="00E757AE">
        <w:t>,</w:t>
      </w:r>
      <w:r w:rsidR="00B35884">
        <w:t xml:space="preserve"> </w:t>
      </w:r>
      <w:r w:rsidR="00256216">
        <w:t>Kathy O’Connell</w:t>
      </w:r>
      <w:r w:rsidR="00E757AE">
        <w:t>,</w:t>
      </w:r>
      <w:r w:rsidR="0020092F">
        <w:t xml:space="preserve"> </w:t>
      </w:r>
      <w:r w:rsidR="001D5E3F">
        <w:t xml:space="preserve">Pam Pooler, </w:t>
      </w:r>
      <w:r w:rsidR="00B22294">
        <w:t>Nancy Seifts</w:t>
      </w:r>
      <w:r w:rsidR="00B35884">
        <w:t>.</w:t>
      </w:r>
    </w:p>
    <w:p w14:paraId="4216C8BF" w14:textId="161C94A9" w:rsidR="005D03CA" w:rsidRDefault="005D03CA" w:rsidP="00BA7646">
      <w:pPr>
        <w:pStyle w:val="NoSpacing"/>
      </w:pPr>
      <w:r>
        <w:t>Members Absent:</w:t>
      </w:r>
      <w:r w:rsidR="00662E16">
        <w:tab/>
      </w:r>
    </w:p>
    <w:p w14:paraId="784A6B3F" w14:textId="5C082F5F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900A46">
        <w:t>Katrena Cohea</w:t>
      </w:r>
    </w:p>
    <w:p w14:paraId="5683D4BF" w14:textId="7FAB02F3" w:rsidR="000F492C" w:rsidRDefault="000F492C" w:rsidP="00BA7646">
      <w:pPr>
        <w:pStyle w:val="NoSpacing"/>
      </w:pPr>
      <w:r>
        <w:t>Public Present:</w:t>
      </w:r>
      <w:r>
        <w:tab/>
      </w:r>
      <w:r>
        <w:tab/>
      </w:r>
      <w:r w:rsidR="000E58EE">
        <w:t>Sandy Lavarnway, Karen McComb</w:t>
      </w:r>
      <w:r w:rsidR="000E58EE" w:rsidRPr="000E58EE">
        <w:t>, Nadine Schober</w:t>
      </w:r>
    </w:p>
    <w:p w14:paraId="52C0D476" w14:textId="1BF87811" w:rsidR="00DE508C" w:rsidRDefault="00DE508C" w:rsidP="00BA7646">
      <w:pPr>
        <w:pStyle w:val="NoSpacing"/>
      </w:pPr>
    </w:p>
    <w:p w14:paraId="7D2771C4" w14:textId="44DB7577" w:rsidR="00521981" w:rsidRDefault="00521981" w:rsidP="00BA7646">
      <w:pPr>
        <w:pStyle w:val="NoSpacing"/>
      </w:pPr>
    </w:p>
    <w:p w14:paraId="2939657C" w14:textId="391F91A9" w:rsidR="0065784B" w:rsidRDefault="00521981" w:rsidP="0065784B">
      <w:pPr>
        <w:pStyle w:val="NoSpacing"/>
      </w:pPr>
      <w:r>
        <w:t xml:space="preserve">Meeting Called to Order at </w:t>
      </w:r>
      <w:r w:rsidR="000E58EE">
        <w:t>4:03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4F1400C7" w14:textId="77777777" w:rsidR="00C53E19" w:rsidRDefault="00C53E19" w:rsidP="00C53E19">
      <w:pPr>
        <w:pStyle w:val="NoSpacing"/>
        <w:numPr>
          <w:ilvl w:val="0"/>
          <w:numId w:val="1"/>
        </w:numPr>
      </w:pPr>
      <w:r>
        <w:t>Call to Order</w:t>
      </w:r>
    </w:p>
    <w:p w14:paraId="2C6D97DD" w14:textId="77777777" w:rsidR="00C53E19" w:rsidRDefault="00C53E19" w:rsidP="00C53E19">
      <w:pPr>
        <w:pStyle w:val="NoSpacing"/>
        <w:ind w:left="1080"/>
      </w:pPr>
    </w:p>
    <w:p w14:paraId="50E527DE" w14:textId="3B756032" w:rsidR="00C53E19" w:rsidRDefault="00C53E19" w:rsidP="00C53E19">
      <w:pPr>
        <w:pStyle w:val="NoSpacing"/>
        <w:numPr>
          <w:ilvl w:val="0"/>
          <w:numId w:val="1"/>
        </w:numPr>
      </w:pPr>
      <w:r>
        <w:t xml:space="preserve">A Motion to approve the Minutes of the </w:t>
      </w:r>
      <w:r w:rsidR="00077B61">
        <w:t>Febru</w:t>
      </w:r>
      <w:r>
        <w:t xml:space="preserve">ary </w:t>
      </w:r>
      <w:r w:rsidR="00077B61">
        <w:t>3</w:t>
      </w:r>
      <w:r>
        <w:t xml:space="preserve">, 2026, Regular Meeting was made by </w:t>
      </w:r>
      <w:r w:rsidR="000E58EE">
        <w:t>N. Seifts</w:t>
      </w:r>
      <w:r>
        <w:t xml:space="preserve">, seconded by </w:t>
      </w:r>
      <w:r w:rsidR="000E58EE">
        <w:t>K. O’Connell</w:t>
      </w:r>
      <w:r>
        <w:t xml:space="preserve"> and passed unanimously.</w:t>
      </w:r>
    </w:p>
    <w:p w14:paraId="26CAC5D2" w14:textId="77777777" w:rsidR="00C53E19" w:rsidRDefault="00C53E19" w:rsidP="00C53E19">
      <w:pPr>
        <w:pStyle w:val="NoSpacing"/>
        <w:ind w:left="1080"/>
      </w:pPr>
    </w:p>
    <w:p w14:paraId="2EB98FA5" w14:textId="77DD6F36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</w:t>
      </w:r>
      <w:r w:rsidR="4A4D20EB">
        <w:t>None.</w:t>
      </w:r>
    </w:p>
    <w:p w14:paraId="2B5CEFA6" w14:textId="0A4C3BF0" w:rsidR="00CC1F7C" w:rsidRDefault="00CC1F7C" w:rsidP="00CC1F7C">
      <w:pPr>
        <w:pStyle w:val="NoSpacing"/>
      </w:pPr>
    </w:p>
    <w:p w14:paraId="560C82F6" w14:textId="05005B77" w:rsidR="00EC2DF0" w:rsidRDefault="00E06150" w:rsidP="00673A1E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</w:t>
      </w:r>
    </w:p>
    <w:p w14:paraId="7C9C9CCD" w14:textId="723E0F74" w:rsidR="0067556A" w:rsidRDefault="0067556A" w:rsidP="00C33D5A">
      <w:pPr>
        <w:pStyle w:val="NoSpacing"/>
      </w:pPr>
    </w:p>
    <w:p w14:paraId="6B64E79D" w14:textId="216F2B70" w:rsidR="000F492C" w:rsidRDefault="000E58EE" w:rsidP="000F492C">
      <w:pPr>
        <w:pStyle w:val="NoSpacing"/>
        <w:numPr>
          <w:ilvl w:val="1"/>
          <w:numId w:val="1"/>
        </w:numPr>
      </w:pPr>
      <w:r>
        <w:t>S. Lavarnway, K. McComb, and Nadine Schober represented the friends.</w:t>
      </w:r>
    </w:p>
    <w:p w14:paraId="3E6C7E18" w14:textId="24F01FE1" w:rsidR="000E58EE" w:rsidRDefault="000E58EE" w:rsidP="000F492C">
      <w:pPr>
        <w:pStyle w:val="NoSpacing"/>
        <w:numPr>
          <w:ilvl w:val="1"/>
          <w:numId w:val="1"/>
        </w:numPr>
      </w:pPr>
      <w:r>
        <w:t>N. Schober informed the Board that a disbursement of the budgeted amount will be paid after the first meeting of the year of the Friends.</w:t>
      </w:r>
      <w:r w:rsidR="00BF59F2">
        <w:t xml:space="preserve">  She requested that when programs are sponsored by the Friends the publicity for the programs reflect that fact.</w:t>
      </w:r>
    </w:p>
    <w:p w14:paraId="14DBEEC9" w14:textId="77777777" w:rsidR="000F492C" w:rsidRDefault="000F492C" w:rsidP="000F492C">
      <w:pPr>
        <w:pStyle w:val="NoSpacing"/>
        <w:ind w:left="1440"/>
      </w:pPr>
    </w:p>
    <w:p w14:paraId="34037D73" w14:textId="36AE6191" w:rsidR="00BF694B" w:rsidRDefault="00C53E19" w:rsidP="00C325AB">
      <w:pPr>
        <w:pStyle w:val="NoSpacing"/>
        <w:numPr>
          <w:ilvl w:val="0"/>
          <w:numId w:val="1"/>
        </w:numPr>
      </w:pPr>
      <w:r>
        <w:t xml:space="preserve">President’s Report – L. Wilt </w:t>
      </w:r>
    </w:p>
    <w:p w14:paraId="00586750" w14:textId="77777777" w:rsidR="00573D35" w:rsidRDefault="00573D35" w:rsidP="004A6EB2">
      <w:pPr>
        <w:pStyle w:val="ListParagraph"/>
        <w:ind w:left="1080"/>
      </w:pPr>
    </w:p>
    <w:p w14:paraId="01B7867B" w14:textId="14596E53" w:rsidR="00331777" w:rsidRDefault="000F492C" w:rsidP="00C53E19">
      <w:pPr>
        <w:pStyle w:val="ListParagraph"/>
        <w:numPr>
          <w:ilvl w:val="1"/>
          <w:numId w:val="1"/>
        </w:numPr>
      </w:pPr>
      <w:r>
        <w:t>L. Wilt</w:t>
      </w:r>
      <w:r w:rsidR="00BF59F2">
        <w:t xml:space="preserve"> reviewed guidelines for future board meetings, including the following aspects: communication (no interruptions), non-verbal communication (body language).  Be respectful of opinions of others, agree to disagree.  Participation is essential.</w:t>
      </w:r>
    </w:p>
    <w:p w14:paraId="37BA4791" w14:textId="13E5E365" w:rsidR="00573D35" w:rsidRDefault="00C53E19" w:rsidP="00C325AB">
      <w:pPr>
        <w:pStyle w:val="NoSpacing"/>
        <w:numPr>
          <w:ilvl w:val="0"/>
          <w:numId w:val="1"/>
        </w:numPr>
      </w:pPr>
      <w:r>
        <w:t>Committee Reports:</w:t>
      </w:r>
    </w:p>
    <w:p w14:paraId="24643CBB" w14:textId="77777777" w:rsidR="00404A37" w:rsidRDefault="00404A37" w:rsidP="00404A37">
      <w:pPr>
        <w:pStyle w:val="NoSpacing"/>
      </w:pPr>
    </w:p>
    <w:p w14:paraId="46AA4299" w14:textId="613DB393" w:rsidR="00B575B3" w:rsidRDefault="00C53E19" w:rsidP="00C53E19">
      <w:pPr>
        <w:pStyle w:val="NoSpacing"/>
        <w:numPr>
          <w:ilvl w:val="0"/>
          <w:numId w:val="3"/>
        </w:numPr>
      </w:pPr>
      <w:r>
        <w:t>Finance and Budget</w:t>
      </w:r>
      <w:r w:rsidR="00904C6F">
        <w:t xml:space="preserve"> – N. Seifts</w:t>
      </w:r>
    </w:p>
    <w:p w14:paraId="1CC54A64" w14:textId="523033D2" w:rsidR="00904C6F" w:rsidRDefault="00904C6F" w:rsidP="00904C6F">
      <w:pPr>
        <w:pStyle w:val="NoSpacing"/>
        <w:ind w:left="1440"/>
      </w:pPr>
      <w:r>
        <w:t>N. Seifts reported t</w:t>
      </w:r>
      <w:r w:rsidR="0025207B">
        <w:t>hanked the Friends for their continued support</w:t>
      </w:r>
      <w:r>
        <w:t>.</w:t>
      </w:r>
      <w:r w:rsidR="0025207B">
        <w:t xml:space="preserve">  Since it’s the beginning of the year, budget lines look good.  The budget will need to be adjusted due to an undiscovered step increase for the Director.</w:t>
      </w:r>
    </w:p>
    <w:p w14:paraId="46627CCE" w14:textId="69D623D7" w:rsidR="00C53E19" w:rsidRDefault="00C53E19" w:rsidP="00C53E19">
      <w:pPr>
        <w:pStyle w:val="NoSpacing"/>
        <w:numPr>
          <w:ilvl w:val="0"/>
          <w:numId w:val="3"/>
        </w:numPr>
      </w:pPr>
      <w:r>
        <w:t>Collection</w:t>
      </w:r>
      <w:r w:rsidR="00904C6F">
        <w:t xml:space="preserve"> – K. Cohea</w:t>
      </w:r>
    </w:p>
    <w:p w14:paraId="7E1F2342" w14:textId="561184E9" w:rsidR="00904C6F" w:rsidRDefault="00904C6F" w:rsidP="0025207B">
      <w:pPr>
        <w:pStyle w:val="NoSpacing"/>
        <w:ind w:left="1440"/>
      </w:pPr>
      <w:r>
        <w:t xml:space="preserve">A copy of the collection list is attached.  Try-it kits are </w:t>
      </w:r>
      <w:r w:rsidR="0025207B">
        <w:t xml:space="preserve">being loaned out. </w:t>
      </w:r>
      <w:r>
        <w:t xml:space="preserve">available for patron borrowing. </w:t>
      </w:r>
    </w:p>
    <w:p w14:paraId="52554EEC" w14:textId="4E17D2F8" w:rsidR="00C53E19" w:rsidRDefault="00C53E19" w:rsidP="00C53E19">
      <w:pPr>
        <w:pStyle w:val="NoSpacing"/>
        <w:numPr>
          <w:ilvl w:val="0"/>
          <w:numId w:val="3"/>
        </w:numPr>
      </w:pPr>
      <w:r>
        <w:t>Buildings and Grounds</w:t>
      </w:r>
      <w:r w:rsidR="00382449">
        <w:t xml:space="preserve"> </w:t>
      </w:r>
      <w:r w:rsidR="00904C6F">
        <w:t>-</w:t>
      </w:r>
      <w:r w:rsidR="00382449">
        <w:t xml:space="preserve"> </w:t>
      </w:r>
      <w:r w:rsidR="00904C6F">
        <w:t>K. O’Connell</w:t>
      </w:r>
    </w:p>
    <w:p w14:paraId="7BC4B2A6" w14:textId="3A74B087" w:rsidR="0025207B" w:rsidRDefault="0025207B" w:rsidP="0025207B">
      <w:pPr>
        <w:pStyle w:val="NoSpacing"/>
        <w:ind w:left="1440"/>
      </w:pPr>
      <w:r>
        <w:t>K</w:t>
      </w:r>
      <w:r w:rsidR="00EF73B5">
        <w:t>.</w:t>
      </w:r>
      <w:r>
        <w:t xml:space="preserve"> Mendez volunteered to </w:t>
      </w:r>
      <w:r w:rsidR="00EF73B5">
        <w:t>clean</w:t>
      </w:r>
      <w:r>
        <w:t xml:space="preserve"> the wind</w:t>
      </w:r>
      <w:r w:rsidR="00EF73B5">
        <w:t>ows</w:t>
      </w:r>
      <w:r>
        <w:t>.</w:t>
      </w:r>
    </w:p>
    <w:p w14:paraId="7D29DFE4" w14:textId="668E4A49" w:rsidR="00382449" w:rsidRDefault="00382449" w:rsidP="0025207B">
      <w:pPr>
        <w:pStyle w:val="NoSpacing"/>
        <w:numPr>
          <w:ilvl w:val="0"/>
          <w:numId w:val="3"/>
        </w:numPr>
      </w:pPr>
      <w:proofErr w:type="spellStart"/>
      <w:r>
        <w:t>Personnell</w:t>
      </w:r>
      <w:proofErr w:type="spellEnd"/>
      <w:r>
        <w:t xml:space="preserve"> – No report</w:t>
      </w:r>
    </w:p>
    <w:p w14:paraId="37152516" w14:textId="5EBB0592" w:rsidR="00C53E19" w:rsidRDefault="00C53E19" w:rsidP="00C53E19">
      <w:pPr>
        <w:pStyle w:val="NoSpacing"/>
        <w:numPr>
          <w:ilvl w:val="0"/>
          <w:numId w:val="3"/>
        </w:numPr>
      </w:pPr>
      <w:r>
        <w:t xml:space="preserve">Community </w:t>
      </w:r>
      <w:r w:rsidR="00EF73B5">
        <w:t>Outreach</w:t>
      </w:r>
      <w:r w:rsidR="00382449">
        <w:t xml:space="preserve"> – K. Cohea</w:t>
      </w:r>
    </w:p>
    <w:p w14:paraId="07FDB519" w14:textId="52EA896F" w:rsidR="00C53E19" w:rsidRDefault="00C53E19" w:rsidP="00C53E19">
      <w:pPr>
        <w:pStyle w:val="NoSpacing"/>
        <w:numPr>
          <w:ilvl w:val="0"/>
          <w:numId w:val="4"/>
        </w:numPr>
      </w:pPr>
      <w:r>
        <w:t>Events</w:t>
      </w:r>
      <w:r w:rsidR="00382449">
        <w:t xml:space="preserve"> – </w:t>
      </w:r>
      <w:r w:rsidR="00EF73B5">
        <w:t>see Director’s report.</w:t>
      </w:r>
    </w:p>
    <w:p w14:paraId="6692726B" w14:textId="65B7B012" w:rsidR="00C53E19" w:rsidRDefault="00C53E19" w:rsidP="00C53E19">
      <w:pPr>
        <w:pStyle w:val="NoSpacing"/>
        <w:numPr>
          <w:ilvl w:val="0"/>
          <w:numId w:val="4"/>
        </w:numPr>
      </w:pPr>
      <w:r>
        <w:t>Programs</w:t>
      </w:r>
      <w:r w:rsidR="00382449">
        <w:t xml:space="preserve"> – </w:t>
      </w:r>
      <w:r w:rsidR="00EF73B5">
        <w:t>see Director’s report.</w:t>
      </w:r>
    </w:p>
    <w:p w14:paraId="4B0E8CB3" w14:textId="77777777" w:rsidR="0007172C" w:rsidRDefault="00C53E19" w:rsidP="00EF73B5">
      <w:pPr>
        <w:pStyle w:val="NoSpacing"/>
        <w:numPr>
          <w:ilvl w:val="0"/>
          <w:numId w:val="4"/>
        </w:numPr>
      </w:pPr>
      <w:r>
        <w:t>Community Outreach</w:t>
      </w:r>
      <w:r w:rsidR="00382449">
        <w:t xml:space="preserve"> –</w:t>
      </w:r>
      <w:r w:rsidR="0007172C">
        <w:t>K. Cohea</w:t>
      </w:r>
      <w:r w:rsidR="00382449">
        <w:t xml:space="preserve"> </w:t>
      </w:r>
    </w:p>
    <w:p w14:paraId="721FAA3C" w14:textId="2A8F0063" w:rsidR="00382449" w:rsidRDefault="00EF73B5" w:rsidP="0007172C">
      <w:pPr>
        <w:pStyle w:val="NoSpacing"/>
        <w:ind w:left="2160"/>
      </w:pPr>
      <w:r>
        <w:lastRenderedPageBreak/>
        <w:t xml:space="preserve">Homebound policy for delivery of items to shut-ins.  Ideas include utilizing home health aides for deliveries and </w:t>
      </w:r>
      <w:proofErr w:type="gramStart"/>
      <w:r>
        <w:t>Elder</w:t>
      </w:r>
      <w:proofErr w:type="gramEnd"/>
      <w:r>
        <w:t xml:space="preserve"> reader subscription boxes</w:t>
      </w:r>
      <w:r w:rsidR="00401109">
        <w:t>.</w:t>
      </w:r>
    </w:p>
    <w:p w14:paraId="798A6994" w14:textId="4BAB2230" w:rsidR="0007172C" w:rsidRDefault="0007172C" w:rsidP="0007172C">
      <w:pPr>
        <w:pStyle w:val="NoSpacing"/>
        <w:ind w:left="2160"/>
      </w:pPr>
      <w:r>
        <w:t>Teen Advisory Board will be collecting household paper goods during the March.</w:t>
      </w:r>
    </w:p>
    <w:p w14:paraId="73B48BFA" w14:textId="5ABD9784" w:rsidR="00EF73B5" w:rsidRDefault="00C53E19" w:rsidP="00EF73B5">
      <w:pPr>
        <w:pStyle w:val="NoSpacing"/>
        <w:numPr>
          <w:ilvl w:val="0"/>
          <w:numId w:val="4"/>
        </w:numPr>
      </w:pPr>
      <w:r>
        <w:t>Social Media</w:t>
      </w:r>
      <w:r w:rsidR="00401109">
        <w:t>-</w:t>
      </w:r>
    </w:p>
    <w:p w14:paraId="533CFE67" w14:textId="72F48D04" w:rsidR="00C53E19" w:rsidRDefault="00401109" w:rsidP="00401109">
      <w:pPr>
        <w:pStyle w:val="NoSpacing"/>
        <w:ind w:left="2160"/>
      </w:pPr>
      <w:r>
        <w:t xml:space="preserve">K. Cohea </w:t>
      </w:r>
      <w:r w:rsidR="0007172C">
        <w:t xml:space="preserve">referred to her </w:t>
      </w:r>
      <w:r w:rsidR="00ED4359">
        <w:t xml:space="preserve">recent </w:t>
      </w:r>
      <w:r w:rsidR="0007172C">
        <w:t>email</w:t>
      </w:r>
      <w:r w:rsidR="00ED4359">
        <w:t xml:space="preserve"> to board members</w:t>
      </w:r>
      <w:r w:rsidR="0007172C">
        <w:t>.</w:t>
      </w:r>
    </w:p>
    <w:p w14:paraId="2C985CF7" w14:textId="77777777" w:rsidR="00C53E19" w:rsidRDefault="00C53E19" w:rsidP="00C53E19">
      <w:pPr>
        <w:pStyle w:val="NoSpacing"/>
        <w:ind w:left="2160"/>
      </w:pPr>
    </w:p>
    <w:p w14:paraId="4B8AFA7B" w14:textId="0B2B6806" w:rsidR="00F745AF" w:rsidRDefault="00C53E19" w:rsidP="009E4387">
      <w:pPr>
        <w:pStyle w:val="NoSpacing"/>
        <w:numPr>
          <w:ilvl w:val="0"/>
          <w:numId w:val="1"/>
        </w:numPr>
      </w:pPr>
      <w:r>
        <w:t>Policies Review</w:t>
      </w:r>
      <w:r w:rsidR="00401109">
        <w:t>-</w:t>
      </w:r>
    </w:p>
    <w:p w14:paraId="0369554E" w14:textId="77777777" w:rsidR="00401109" w:rsidRDefault="00401109" w:rsidP="00401109">
      <w:pPr>
        <w:pStyle w:val="NoSpacing"/>
        <w:ind w:left="1080"/>
      </w:pPr>
    </w:p>
    <w:p w14:paraId="6B4072FC" w14:textId="1C846614" w:rsidR="00401109" w:rsidRDefault="0007172C" w:rsidP="00401109">
      <w:pPr>
        <w:pStyle w:val="NoSpacing"/>
        <w:ind w:left="1080"/>
      </w:pPr>
      <w:r>
        <w:t xml:space="preserve">Library Program Policy </w:t>
      </w:r>
      <w:r w:rsidR="00ED4359">
        <w:t>–</w:t>
      </w:r>
      <w:r>
        <w:t xml:space="preserve"> </w:t>
      </w:r>
      <w:r w:rsidR="00ED4359">
        <w:t>C. Caswell</w:t>
      </w:r>
    </w:p>
    <w:p w14:paraId="064DD3DD" w14:textId="07405747" w:rsidR="00ED4359" w:rsidRDefault="00ED4359" w:rsidP="00401109">
      <w:pPr>
        <w:pStyle w:val="NoSpacing"/>
        <w:ind w:left="1080"/>
      </w:pPr>
      <w:r>
        <w:t>C. Caswell reviewed the suggested changes to the Library Program Policy.  Small changes were suggested and will be available for review.</w:t>
      </w:r>
    </w:p>
    <w:p w14:paraId="5B8F614D" w14:textId="77777777" w:rsidR="00B575B3" w:rsidRDefault="00B575B3" w:rsidP="006936CE">
      <w:pPr>
        <w:pStyle w:val="NoSpacing"/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11B48C51" w14:textId="6879A082" w:rsidR="006D74BE" w:rsidRPr="00D5353E" w:rsidRDefault="4A4D20EB" w:rsidP="00A457A2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450017F9" w14:textId="4934C704" w:rsidR="00700416" w:rsidRDefault="00700416" w:rsidP="00700416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The Board reaffirmed their decision not to renew the Chamber membership for this year.</w:t>
      </w:r>
    </w:p>
    <w:p w14:paraId="0598385D" w14:textId="16BD8226" w:rsidR="00F16A5D" w:rsidRDefault="00F16A5D" w:rsidP="00F16A5D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The idea of a memorial bench was discussed.</w:t>
      </w:r>
    </w:p>
    <w:p w14:paraId="6DE83A8F" w14:textId="25F73876" w:rsidR="00F16A5D" w:rsidRDefault="00F16A5D" w:rsidP="00F16A5D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K. </w:t>
      </w:r>
      <w:r w:rsidRPr="00296FF8">
        <w:rPr>
          <w:rFonts w:cstheme="minorHAnsi"/>
        </w:rPr>
        <w:t>Cohea</w:t>
      </w:r>
      <w:r>
        <w:rPr>
          <w:rFonts w:cstheme="minorHAnsi"/>
        </w:rPr>
        <w:t xml:space="preserve"> would like volunteers to review and dispose of items in the filing cabinets.</w:t>
      </w:r>
    </w:p>
    <w:p w14:paraId="141F8843" w14:textId="33EB650E" w:rsidR="00F16A5D" w:rsidRDefault="00F16A5D" w:rsidP="00F16A5D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Shredding event – K. Cohea has reached out to a couple of companies and had not had any replies.</w:t>
      </w:r>
    </w:p>
    <w:p w14:paraId="1850C276" w14:textId="70B2D710" w:rsidR="00532F82" w:rsidRDefault="00F16A5D" w:rsidP="00532F8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SALS will begin distributing OATS grants to member libraries.</w:t>
      </w:r>
    </w:p>
    <w:p w14:paraId="53AC0E01" w14:textId="08131F0E" w:rsidR="00D5353E" w:rsidRPr="00296FF8" w:rsidRDefault="00532F82" w:rsidP="00D5353E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Cleaning position – discussed at length.  Action TBD</w:t>
      </w:r>
    </w:p>
    <w:p w14:paraId="33C16280" w14:textId="77777777" w:rsidR="007D7DB6" w:rsidRDefault="007D7DB6" w:rsidP="007D7DB6">
      <w:pPr>
        <w:pStyle w:val="NoSpacing"/>
        <w:ind w:left="1440"/>
        <w:rPr>
          <w:rFonts w:cstheme="minorHAnsi"/>
        </w:rPr>
      </w:pPr>
    </w:p>
    <w:p w14:paraId="7C95E9FD" w14:textId="1565728F" w:rsidR="007D7DB6" w:rsidRPr="007470D2" w:rsidRDefault="00C53E19" w:rsidP="007D7DB6">
      <w:pPr>
        <w:pStyle w:val="NoSpacing"/>
        <w:numPr>
          <w:ilvl w:val="0"/>
          <w:numId w:val="1"/>
        </w:numPr>
        <w:rPr>
          <w:rFonts w:cstheme="minorHAnsi"/>
        </w:rPr>
      </w:pPr>
      <w:r>
        <w:t>Old Business</w:t>
      </w:r>
      <w:r w:rsidR="004A6EB2">
        <w:t xml:space="preserve"> </w:t>
      </w:r>
    </w:p>
    <w:p w14:paraId="371B8BAF" w14:textId="77777777" w:rsidR="007470D2" w:rsidRDefault="007470D2" w:rsidP="007470D2">
      <w:pPr>
        <w:pStyle w:val="NoSpacing"/>
        <w:ind w:left="1080"/>
        <w:rPr>
          <w:rFonts w:cstheme="minorHAnsi"/>
        </w:rPr>
      </w:pPr>
    </w:p>
    <w:p w14:paraId="78166FDD" w14:textId="205ED374" w:rsidR="004A6EB2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Digital sign on hold pending grant </w:t>
      </w:r>
      <w:proofErr w:type="spellStart"/>
      <w:r>
        <w:rPr>
          <w:rFonts w:cstheme="minorHAnsi"/>
        </w:rPr>
        <w:t>approvel</w:t>
      </w:r>
      <w:proofErr w:type="spellEnd"/>
      <w:r w:rsidR="004A6EB2">
        <w:rPr>
          <w:rFonts w:cstheme="minorHAnsi"/>
        </w:rPr>
        <w:t>.</w:t>
      </w:r>
    </w:p>
    <w:p w14:paraId="3EAD47C4" w14:textId="33AE792E" w:rsidR="004A6EB2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Painting party</w:t>
      </w:r>
      <w:r w:rsidR="004F179C">
        <w:rPr>
          <w:rFonts w:cstheme="minorHAnsi"/>
        </w:rPr>
        <w:t xml:space="preserve"> – </w:t>
      </w:r>
      <w:r w:rsidR="00532F82">
        <w:rPr>
          <w:rFonts w:cstheme="minorHAnsi"/>
        </w:rPr>
        <w:t>town will look at painting next year</w:t>
      </w:r>
      <w:r w:rsidR="00296FF8">
        <w:rPr>
          <w:rFonts w:cstheme="minorHAnsi"/>
        </w:rPr>
        <w:t xml:space="preserve"> depending on budget</w:t>
      </w:r>
      <w:r w:rsidR="00532F82">
        <w:rPr>
          <w:rFonts w:cstheme="minorHAnsi"/>
        </w:rPr>
        <w:t>.</w:t>
      </w:r>
    </w:p>
    <w:p w14:paraId="69E14D58" w14:textId="47C2AE55" w:rsidR="00C53E19" w:rsidRPr="00532F82" w:rsidRDefault="00C53E19" w:rsidP="00532F8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April book sale</w:t>
      </w:r>
      <w:r w:rsidR="004F179C">
        <w:rPr>
          <w:rFonts w:cstheme="minorHAnsi"/>
        </w:rPr>
        <w:t xml:space="preserve"> – during spring break </w:t>
      </w:r>
      <w:r w:rsidR="00296FF8">
        <w:rPr>
          <w:rFonts w:cstheme="minorHAnsi"/>
        </w:rPr>
        <w:t xml:space="preserve">April </w:t>
      </w:r>
      <w:r w:rsidR="004F179C">
        <w:rPr>
          <w:rFonts w:cstheme="minorHAnsi"/>
        </w:rPr>
        <w:t>8-</w:t>
      </w:r>
      <w:proofErr w:type="gramStart"/>
      <w:r w:rsidR="004F179C">
        <w:rPr>
          <w:rFonts w:cstheme="minorHAnsi"/>
        </w:rPr>
        <w:t>11</w:t>
      </w:r>
      <w:r w:rsidR="00296FF8">
        <w:rPr>
          <w:rFonts w:cstheme="minorHAnsi"/>
        </w:rPr>
        <w:t>,</w:t>
      </w:r>
      <w:r w:rsidR="00532F82">
        <w:rPr>
          <w:rFonts w:cstheme="minorHAnsi"/>
          <w:vertAlign w:val="superscript"/>
        </w:rPr>
        <w:t>,</w:t>
      </w:r>
      <w:proofErr w:type="gramEnd"/>
      <w:r w:rsidR="00532F82">
        <w:rPr>
          <w:rFonts w:cstheme="minorHAnsi"/>
        </w:rPr>
        <w:t>set up will be 4/7.</w:t>
      </w:r>
    </w:p>
    <w:p w14:paraId="7097B641" w14:textId="5CD0F523" w:rsidR="00532F82" w:rsidRDefault="00532F82" w:rsidP="00532F8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Laws &amp; Regulations webinar – 6/17, 5-6:30. </w:t>
      </w:r>
    </w:p>
    <w:p w14:paraId="4D77618C" w14:textId="609B23B8" w:rsidR="00532F82" w:rsidRPr="00532F82" w:rsidRDefault="00532F82" w:rsidP="00296FF8">
      <w:pPr>
        <w:pStyle w:val="NoSpacing"/>
        <w:ind w:left="1440"/>
        <w:rPr>
          <w:rFonts w:cstheme="minorHAnsi"/>
        </w:rPr>
      </w:pPr>
    </w:p>
    <w:p w14:paraId="69E0FD22" w14:textId="34207D6C" w:rsidR="007470D2" w:rsidRPr="007470D2" w:rsidRDefault="00C53E19" w:rsidP="0013309F">
      <w:pPr>
        <w:pStyle w:val="NoSpacing"/>
        <w:numPr>
          <w:ilvl w:val="0"/>
          <w:numId w:val="1"/>
        </w:numPr>
      </w:pPr>
      <w:r>
        <w:t>New Business</w:t>
      </w:r>
    </w:p>
    <w:p w14:paraId="775C0260" w14:textId="77777777" w:rsidR="007470D2" w:rsidRDefault="007470D2" w:rsidP="007470D2">
      <w:pPr>
        <w:pStyle w:val="NoSpacing"/>
        <w:ind w:left="1080"/>
      </w:pPr>
    </w:p>
    <w:p w14:paraId="6BCB799F" w14:textId="77777777" w:rsidR="00532F82" w:rsidRDefault="00532F82" w:rsidP="007470D2">
      <w:pPr>
        <w:pStyle w:val="NoSpacing"/>
        <w:ind w:left="1080"/>
      </w:pPr>
      <w:r>
        <w:t>Motion to approve the NYS Annual Report:</w:t>
      </w:r>
    </w:p>
    <w:p w14:paraId="209728CA" w14:textId="62922ADC" w:rsidR="00296FF8" w:rsidRPr="00296FF8" w:rsidRDefault="00296FF8" w:rsidP="00296FF8">
      <w:pPr>
        <w:pStyle w:val="NoSpacing"/>
        <w:tabs>
          <w:tab w:val="left" w:pos="1170"/>
        </w:tabs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296FF8">
        <w:rPr>
          <w:rFonts w:ascii="Calibri" w:hAnsi="Calibri" w:cs="Calibri"/>
        </w:rPr>
        <w:tab/>
      </w:r>
      <w:r w:rsidRPr="00296FF8">
        <w:rPr>
          <w:rFonts w:ascii="Calibri" w:eastAsia="Times New Roman" w:hAnsi="Calibri" w:cs="Calibri"/>
          <w:color w:val="000000"/>
        </w:rPr>
        <w:t>C. Ca</w:t>
      </w:r>
      <w:r>
        <w:rPr>
          <w:rFonts w:ascii="Calibri" w:eastAsia="Times New Roman" w:hAnsi="Calibri" w:cs="Calibri"/>
          <w:color w:val="000000"/>
        </w:rPr>
        <w:t>swell</w:t>
      </w:r>
      <w:r w:rsidRPr="00296FF8">
        <w:rPr>
          <w:rFonts w:ascii="Calibri" w:eastAsia="Times New Roman" w:hAnsi="Calibri" w:cs="Calibri"/>
          <w:color w:val="000000"/>
        </w:rPr>
        <w:t xml:space="preserve"> made a motion</w:t>
      </w:r>
      <w:r>
        <w:rPr>
          <w:rFonts w:ascii="Calibri" w:eastAsia="Times New Roman" w:hAnsi="Calibri" w:cs="Calibri"/>
          <w:color w:val="000000"/>
        </w:rPr>
        <w:t>,</w:t>
      </w:r>
      <w:r w:rsidRPr="00296FF8">
        <w:rPr>
          <w:rFonts w:ascii="Calibri" w:eastAsia="Times New Roman" w:hAnsi="Calibri" w:cs="Calibri"/>
          <w:color w:val="000000"/>
        </w:rPr>
        <w:t xml:space="preserve"> seconded by D. Benkovich to approve the 2025 Town of Lake Pleasant Library Annual Report to the State as presented, with the stipulation/proviso that the Library Director/Manager is authorized to make any subsequent technical or clarifying corrections as may be required or instructed by the State for final acceptance."</w:t>
      </w:r>
    </w:p>
    <w:p w14:paraId="5CBDD1F1" w14:textId="74E6D88C" w:rsidR="004F179C" w:rsidRPr="00296FF8" w:rsidRDefault="004F179C" w:rsidP="007470D2">
      <w:pPr>
        <w:pStyle w:val="NoSpacing"/>
        <w:ind w:left="1080"/>
        <w:rPr>
          <w:rFonts w:ascii="Times New Roman" w:hAnsi="Times New Roman" w:cs="Times New Roman"/>
        </w:rPr>
      </w:pPr>
    </w:p>
    <w:p w14:paraId="3DE52E01" w14:textId="19D80F90" w:rsidR="000A5B24" w:rsidRPr="00026430" w:rsidRDefault="00C53E19" w:rsidP="00985CF7">
      <w:pPr>
        <w:pStyle w:val="NoSpacing"/>
        <w:numPr>
          <w:ilvl w:val="0"/>
          <w:numId w:val="1"/>
        </w:numPr>
        <w:rPr>
          <w:rFonts w:cstheme="minorHAnsi"/>
        </w:rPr>
      </w:pPr>
      <w:r>
        <w:t>Adjournment</w:t>
      </w:r>
    </w:p>
    <w:p w14:paraId="5C232B9D" w14:textId="6B216FD0" w:rsidR="00025DCF" w:rsidRDefault="00025DCF" w:rsidP="00C9450C">
      <w:pPr>
        <w:pStyle w:val="NoSpacing"/>
      </w:pPr>
    </w:p>
    <w:p w14:paraId="1DB1E608" w14:textId="572BE31A" w:rsidR="004F179C" w:rsidRDefault="4A4D20EB" w:rsidP="00C53E19">
      <w:pPr>
        <w:pStyle w:val="NoSpacing"/>
        <w:ind w:left="450" w:firstLine="630"/>
      </w:pPr>
      <w:r w:rsidRPr="4A4D20EB">
        <w:t xml:space="preserve">Motion to adjourn was made </w:t>
      </w:r>
      <w:r w:rsidR="00CC1F7C">
        <w:t xml:space="preserve">at </w:t>
      </w:r>
      <w:r w:rsidR="00296FF8">
        <w:t>6:07</w:t>
      </w:r>
      <w:r w:rsidR="00337465">
        <w:t xml:space="preserve"> </w:t>
      </w:r>
      <w:r w:rsidRPr="4A4D20EB">
        <w:t xml:space="preserve">p.m. </w:t>
      </w:r>
      <w:r w:rsidR="0012727D">
        <w:t xml:space="preserve">by </w:t>
      </w:r>
      <w:r w:rsidR="009754F2">
        <w:t>L. Wilt</w:t>
      </w:r>
      <w:r w:rsidRPr="4A4D20EB">
        <w:t xml:space="preserve"> seconded </w:t>
      </w:r>
      <w:r w:rsidR="00337465">
        <w:t xml:space="preserve">by </w:t>
      </w:r>
      <w:r w:rsidR="009754F2">
        <w:t>K. O’Connell</w:t>
      </w:r>
      <w:r w:rsidR="006E5AAA">
        <w:t xml:space="preserve"> </w:t>
      </w:r>
      <w:r>
        <w:t>and</w:t>
      </w:r>
    </w:p>
    <w:p w14:paraId="4629F35F" w14:textId="4DD273D1" w:rsidR="00284F3D" w:rsidRDefault="4A4D20EB" w:rsidP="00C53E19">
      <w:pPr>
        <w:pStyle w:val="NoSpacing"/>
        <w:ind w:left="450" w:firstLine="630"/>
      </w:pPr>
      <w:r>
        <w:t>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1A0AB680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>sday,</w:t>
      </w:r>
      <w:r w:rsidR="00A77643">
        <w:rPr>
          <w:b/>
          <w:iCs/>
        </w:rPr>
        <w:t xml:space="preserve"> April 7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</w:t>
      </w:r>
      <w:r w:rsidR="008B476B">
        <w:rPr>
          <w:b/>
          <w:iCs/>
        </w:rPr>
        <w:t>6</w:t>
      </w:r>
      <w:r w:rsidR="00B35884">
        <w:rPr>
          <w:b/>
          <w:iCs/>
        </w:rPr>
        <w:t>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="009E4387">
        <w:rPr>
          <w:b/>
          <w:iCs/>
        </w:rPr>
        <w:t xml:space="preserve"> 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5542" w14:textId="77777777" w:rsidR="00922FEA" w:rsidRDefault="00922FEA" w:rsidP="004B34C1">
      <w:pPr>
        <w:spacing w:after="0" w:line="240" w:lineRule="auto"/>
      </w:pPr>
      <w:r>
        <w:separator/>
      </w:r>
    </w:p>
  </w:endnote>
  <w:endnote w:type="continuationSeparator" w:id="0">
    <w:p w14:paraId="116A4A60" w14:textId="77777777" w:rsidR="00922FEA" w:rsidRDefault="00922FEA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A798" w14:textId="77777777" w:rsidR="00922FEA" w:rsidRDefault="00922FEA" w:rsidP="004B34C1">
      <w:pPr>
        <w:spacing w:after="0" w:line="240" w:lineRule="auto"/>
      </w:pPr>
      <w:r>
        <w:separator/>
      </w:r>
    </w:p>
  </w:footnote>
  <w:footnote w:type="continuationSeparator" w:id="0">
    <w:p w14:paraId="5BF8D6AC" w14:textId="77777777" w:rsidR="00922FEA" w:rsidRDefault="00922FEA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D61"/>
    <w:multiLevelType w:val="hybridMultilevel"/>
    <w:tmpl w:val="E29E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5E255C"/>
    <w:multiLevelType w:val="hybridMultilevel"/>
    <w:tmpl w:val="C6AC619E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E113841"/>
    <w:multiLevelType w:val="hybridMultilevel"/>
    <w:tmpl w:val="8B4A0D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64A1"/>
    <w:rsid w:val="0001112D"/>
    <w:rsid w:val="000132B5"/>
    <w:rsid w:val="00015FCA"/>
    <w:rsid w:val="00020287"/>
    <w:rsid w:val="00021170"/>
    <w:rsid w:val="000216E0"/>
    <w:rsid w:val="000233BA"/>
    <w:rsid w:val="00025DCF"/>
    <w:rsid w:val="00026430"/>
    <w:rsid w:val="00031012"/>
    <w:rsid w:val="00033127"/>
    <w:rsid w:val="00041C74"/>
    <w:rsid w:val="0004272F"/>
    <w:rsid w:val="000435D9"/>
    <w:rsid w:val="000543BE"/>
    <w:rsid w:val="00060748"/>
    <w:rsid w:val="000636A3"/>
    <w:rsid w:val="00064020"/>
    <w:rsid w:val="00066285"/>
    <w:rsid w:val="00066AD4"/>
    <w:rsid w:val="0007172C"/>
    <w:rsid w:val="00074347"/>
    <w:rsid w:val="00075637"/>
    <w:rsid w:val="00077B61"/>
    <w:rsid w:val="00081A98"/>
    <w:rsid w:val="0009051B"/>
    <w:rsid w:val="000961DD"/>
    <w:rsid w:val="0009628C"/>
    <w:rsid w:val="00096A25"/>
    <w:rsid w:val="000A0238"/>
    <w:rsid w:val="000A37F1"/>
    <w:rsid w:val="000A3DDB"/>
    <w:rsid w:val="000A5B24"/>
    <w:rsid w:val="000B2458"/>
    <w:rsid w:val="000B31A1"/>
    <w:rsid w:val="000B441F"/>
    <w:rsid w:val="000C2E69"/>
    <w:rsid w:val="000C432E"/>
    <w:rsid w:val="000C4608"/>
    <w:rsid w:val="000C56B1"/>
    <w:rsid w:val="000C5BEF"/>
    <w:rsid w:val="000D1DFF"/>
    <w:rsid w:val="000E2F49"/>
    <w:rsid w:val="000E5723"/>
    <w:rsid w:val="000E58EE"/>
    <w:rsid w:val="000E5E8D"/>
    <w:rsid w:val="000F18B5"/>
    <w:rsid w:val="000F3958"/>
    <w:rsid w:val="000F44A1"/>
    <w:rsid w:val="000F492C"/>
    <w:rsid w:val="000F4BF2"/>
    <w:rsid w:val="0010062F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CC2"/>
    <w:rsid w:val="00123E3E"/>
    <w:rsid w:val="00124608"/>
    <w:rsid w:val="00124B81"/>
    <w:rsid w:val="00125D0E"/>
    <w:rsid w:val="001262A7"/>
    <w:rsid w:val="00126AC3"/>
    <w:rsid w:val="00126F2E"/>
    <w:rsid w:val="0012727D"/>
    <w:rsid w:val="00130E4D"/>
    <w:rsid w:val="00131BA9"/>
    <w:rsid w:val="00132516"/>
    <w:rsid w:val="001338B1"/>
    <w:rsid w:val="00135FE0"/>
    <w:rsid w:val="001367E7"/>
    <w:rsid w:val="001375B2"/>
    <w:rsid w:val="00141215"/>
    <w:rsid w:val="0014161C"/>
    <w:rsid w:val="00146BD5"/>
    <w:rsid w:val="0015384D"/>
    <w:rsid w:val="00153BC8"/>
    <w:rsid w:val="00160105"/>
    <w:rsid w:val="00160EAB"/>
    <w:rsid w:val="00161109"/>
    <w:rsid w:val="001627D0"/>
    <w:rsid w:val="001673BE"/>
    <w:rsid w:val="00170EBA"/>
    <w:rsid w:val="00172F91"/>
    <w:rsid w:val="00180449"/>
    <w:rsid w:val="001862C4"/>
    <w:rsid w:val="00187ADA"/>
    <w:rsid w:val="0019330E"/>
    <w:rsid w:val="001943B6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D5E3F"/>
    <w:rsid w:val="001E4049"/>
    <w:rsid w:val="001F2D84"/>
    <w:rsid w:val="001F500A"/>
    <w:rsid w:val="001F672C"/>
    <w:rsid w:val="002007A1"/>
    <w:rsid w:val="0020092F"/>
    <w:rsid w:val="00201F87"/>
    <w:rsid w:val="002027C1"/>
    <w:rsid w:val="00202FB0"/>
    <w:rsid w:val="00204306"/>
    <w:rsid w:val="00212537"/>
    <w:rsid w:val="00221260"/>
    <w:rsid w:val="0022398D"/>
    <w:rsid w:val="00223B75"/>
    <w:rsid w:val="00224FDC"/>
    <w:rsid w:val="00232131"/>
    <w:rsid w:val="00233020"/>
    <w:rsid w:val="00236767"/>
    <w:rsid w:val="00241519"/>
    <w:rsid w:val="0024269C"/>
    <w:rsid w:val="00246A96"/>
    <w:rsid w:val="0025067F"/>
    <w:rsid w:val="00250E40"/>
    <w:rsid w:val="0025147B"/>
    <w:rsid w:val="002520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4F3D"/>
    <w:rsid w:val="002857AC"/>
    <w:rsid w:val="00286E02"/>
    <w:rsid w:val="00286F5B"/>
    <w:rsid w:val="002926CB"/>
    <w:rsid w:val="00296FF8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1B89"/>
    <w:rsid w:val="002D745C"/>
    <w:rsid w:val="002E0817"/>
    <w:rsid w:val="002E1993"/>
    <w:rsid w:val="002E2419"/>
    <w:rsid w:val="002E4823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1777"/>
    <w:rsid w:val="00332997"/>
    <w:rsid w:val="0033584C"/>
    <w:rsid w:val="00335CD4"/>
    <w:rsid w:val="003365A4"/>
    <w:rsid w:val="00337465"/>
    <w:rsid w:val="00341680"/>
    <w:rsid w:val="00343AF7"/>
    <w:rsid w:val="003449AA"/>
    <w:rsid w:val="003503A4"/>
    <w:rsid w:val="00351351"/>
    <w:rsid w:val="00352EBA"/>
    <w:rsid w:val="00371FF6"/>
    <w:rsid w:val="00372A46"/>
    <w:rsid w:val="00374A56"/>
    <w:rsid w:val="00382449"/>
    <w:rsid w:val="00382CD1"/>
    <w:rsid w:val="00385F4A"/>
    <w:rsid w:val="003871ED"/>
    <w:rsid w:val="0039182A"/>
    <w:rsid w:val="0039278E"/>
    <w:rsid w:val="00394B87"/>
    <w:rsid w:val="00396AA3"/>
    <w:rsid w:val="00397420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1109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3ED2"/>
    <w:rsid w:val="00444BE1"/>
    <w:rsid w:val="00446014"/>
    <w:rsid w:val="00451133"/>
    <w:rsid w:val="0045161B"/>
    <w:rsid w:val="00453D69"/>
    <w:rsid w:val="00461701"/>
    <w:rsid w:val="00461A47"/>
    <w:rsid w:val="00465941"/>
    <w:rsid w:val="004673A7"/>
    <w:rsid w:val="00472F08"/>
    <w:rsid w:val="00481ADD"/>
    <w:rsid w:val="00482213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45BE"/>
    <w:rsid w:val="004A6EB2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D38E7"/>
    <w:rsid w:val="004E376F"/>
    <w:rsid w:val="004F179C"/>
    <w:rsid w:val="004F1A52"/>
    <w:rsid w:val="004F232D"/>
    <w:rsid w:val="0050025A"/>
    <w:rsid w:val="00502302"/>
    <w:rsid w:val="00502E57"/>
    <w:rsid w:val="00503172"/>
    <w:rsid w:val="00507EE9"/>
    <w:rsid w:val="00511CC1"/>
    <w:rsid w:val="00512324"/>
    <w:rsid w:val="00515139"/>
    <w:rsid w:val="0051791F"/>
    <w:rsid w:val="00521981"/>
    <w:rsid w:val="00522F7D"/>
    <w:rsid w:val="00524D16"/>
    <w:rsid w:val="00532F82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0753"/>
    <w:rsid w:val="005713C4"/>
    <w:rsid w:val="00573B20"/>
    <w:rsid w:val="00573D35"/>
    <w:rsid w:val="00574C15"/>
    <w:rsid w:val="00576FBA"/>
    <w:rsid w:val="005830B8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600252"/>
    <w:rsid w:val="00607841"/>
    <w:rsid w:val="00607F8C"/>
    <w:rsid w:val="00621029"/>
    <w:rsid w:val="00627D7A"/>
    <w:rsid w:val="00633456"/>
    <w:rsid w:val="00633FE7"/>
    <w:rsid w:val="00636A6C"/>
    <w:rsid w:val="006400DE"/>
    <w:rsid w:val="00641209"/>
    <w:rsid w:val="0065784B"/>
    <w:rsid w:val="00657BE8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7DEE"/>
    <w:rsid w:val="006B7EF7"/>
    <w:rsid w:val="006B7F05"/>
    <w:rsid w:val="006C1C50"/>
    <w:rsid w:val="006C3B52"/>
    <w:rsid w:val="006D74BE"/>
    <w:rsid w:val="006E0E6E"/>
    <w:rsid w:val="006E52F0"/>
    <w:rsid w:val="006E5AAA"/>
    <w:rsid w:val="006E637A"/>
    <w:rsid w:val="006E63C0"/>
    <w:rsid w:val="006E63F2"/>
    <w:rsid w:val="006F123B"/>
    <w:rsid w:val="006F4027"/>
    <w:rsid w:val="006F410E"/>
    <w:rsid w:val="00700204"/>
    <w:rsid w:val="00700416"/>
    <w:rsid w:val="0070201D"/>
    <w:rsid w:val="007025EB"/>
    <w:rsid w:val="00703D4D"/>
    <w:rsid w:val="0070505C"/>
    <w:rsid w:val="007059CA"/>
    <w:rsid w:val="00707D2A"/>
    <w:rsid w:val="00710A5B"/>
    <w:rsid w:val="007119F2"/>
    <w:rsid w:val="007157EC"/>
    <w:rsid w:val="00715FBC"/>
    <w:rsid w:val="00720EED"/>
    <w:rsid w:val="0072289A"/>
    <w:rsid w:val="0072583D"/>
    <w:rsid w:val="00726F80"/>
    <w:rsid w:val="00727AA1"/>
    <w:rsid w:val="00731779"/>
    <w:rsid w:val="0073454F"/>
    <w:rsid w:val="0073622B"/>
    <w:rsid w:val="007367B3"/>
    <w:rsid w:val="00744750"/>
    <w:rsid w:val="007470D2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29DC"/>
    <w:rsid w:val="00793F85"/>
    <w:rsid w:val="007941F3"/>
    <w:rsid w:val="00795E04"/>
    <w:rsid w:val="007A1EB8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D7DB6"/>
    <w:rsid w:val="007E2F63"/>
    <w:rsid w:val="007F102F"/>
    <w:rsid w:val="007F27FF"/>
    <w:rsid w:val="007F6E2C"/>
    <w:rsid w:val="0080097D"/>
    <w:rsid w:val="00801E86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93757"/>
    <w:rsid w:val="00895C87"/>
    <w:rsid w:val="008964FA"/>
    <w:rsid w:val="008A0C92"/>
    <w:rsid w:val="008B00BC"/>
    <w:rsid w:val="008B03A1"/>
    <w:rsid w:val="008B0FA5"/>
    <w:rsid w:val="008B23A6"/>
    <w:rsid w:val="008B476B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F0A5C"/>
    <w:rsid w:val="008F0E3B"/>
    <w:rsid w:val="00900A46"/>
    <w:rsid w:val="00904C6F"/>
    <w:rsid w:val="00905F9A"/>
    <w:rsid w:val="00913B5F"/>
    <w:rsid w:val="00913E30"/>
    <w:rsid w:val="009143D9"/>
    <w:rsid w:val="00914490"/>
    <w:rsid w:val="00921C5E"/>
    <w:rsid w:val="00922262"/>
    <w:rsid w:val="00922FEA"/>
    <w:rsid w:val="00932CFE"/>
    <w:rsid w:val="00937D2B"/>
    <w:rsid w:val="00944632"/>
    <w:rsid w:val="00946F43"/>
    <w:rsid w:val="00950667"/>
    <w:rsid w:val="00953C3C"/>
    <w:rsid w:val="00954AEE"/>
    <w:rsid w:val="00955FCB"/>
    <w:rsid w:val="00956BB1"/>
    <w:rsid w:val="0096169B"/>
    <w:rsid w:val="00961ABF"/>
    <w:rsid w:val="009624CF"/>
    <w:rsid w:val="009627F9"/>
    <w:rsid w:val="0096472B"/>
    <w:rsid w:val="009671F4"/>
    <w:rsid w:val="009751D4"/>
    <w:rsid w:val="009754F2"/>
    <w:rsid w:val="00975E34"/>
    <w:rsid w:val="00975F5B"/>
    <w:rsid w:val="009814F5"/>
    <w:rsid w:val="009817DF"/>
    <w:rsid w:val="0098405C"/>
    <w:rsid w:val="00985CF7"/>
    <w:rsid w:val="009924DE"/>
    <w:rsid w:val="00994981"/>
    <w:rsid w:val="009A1807"/>
    <w:rsid w:val="009A29C4"/>
    <w:rsid w:val="009A439A"/>
    <w:rsid w:val="009B4637"/>
    <w:rsid w:val="009C0610"/>
    <w:rsid w:val="009C1A58"/>
    <w:rsid w:val="009C2049"/>
    <w:rsid w:val="009C7493"/>
    <w:rsid w:val="009D12AF"/>
    <w:rsid w:val="009D1737"/>
    <w:rsid w:val="009D5D39"/>
    <w:rsid w:val="009E21C1"/>
    <w:rsid w:val="009E4387"/>
    <w:rsid w:val="009E5B26"/>
    <w:rsid w:val="009F26BD"/>
    <w:rsid w:val="009F4B5A"/>
    <w:rsid w:val="009F5CBB"/>
    <w:rsid w:val="009F6667"/>
    <w:rsid w:val="00A03169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2B9D"/>
    <w:rsid w:val="00A54E92"/>
    <w:rsid w:val="00A55DFC"/>
    <w:rsid w:val="00A57541"/>
    <w:rsid w:val="00A62FD3"/>
    <w:rsid w:val="00A643F5"/>
    <w:rsid w:val="00A720D4"/>
    <w:rsid w:val="00A77643"/>
    <w:rsid w:val="00A80F27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95AE0"/>
    <w:rsid w:val="00AA1C39"/>
    <w:rsid w:val="00AA1EE2"/>
    <w:rsid w:val="00AA3004"/>
    <w:rsid w:val="00AA638C"/>
    <w:rsid w:val="00AB3573"/>
    <w:rsid w:val="00AB4216"/>
    <w:rsid w:val="00AB47BA"/>
    <w:rsid w:val="00AC50F0"/>
    <w:rsid w:val="00AC622D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04B"/>
    <w:rsid w:val="00B05BE0"/>
    <w:rsid w:val="00B05F3B"/>
    <w:rsid w:val="00B0773D"/>
    <w:rsid w:val="00B12764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42114"/>
    <w:rsid w:val="00B513B0"/>
    <w:rsid w:val="00B55D16"/>
    <w:rsid w:val="00B575B3"/>
    <w:rsid w:val="00B64176"/>
    <w:rsid w:val="00B648DC"/>
    <w:rsid w:val="00B65121"/>
    <w:rsid w:val="00B66A24"/>
    <w:rsid w:val="00B672C8"/>
    <w:rsid w:val="00B73F65"/>
    <w:rsid w:val="00B7593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A38"/>
    <w:rsid w:val="00BA461F"/>
    <w:rsid w:val="00BA5567"/>
    <w:rsid w:val="00BA7646"/>
    <w:rsid w:val="00BB0FB5"/>
    <w:rsid w:val="00BB53DB"/>
    <w:rsid w:val="00BC5479"/>
    <w:rsid w:val="00BD2E12"/>
    <w:rsid w:val="00BD3A29"/>
    <w:rsid w:val="00BD47A3"/>
    <w:rsid w:val="00BD62C1"/>
    <w:rsid w:val="00BD700A"/>
    <w:rsid w:val="00BD729E"/>
    <w:rsid w:val="00BD780D"/>
    <w:rsid w:val="00BE00B3"/>
    <w:rsid w:val="00BF4AE4"/>
    <w:rsid w:val="00BF59F2"/>
    <w:rsid w:val="00BF694B"/>
    <w:rsid w:val="00C06317"/>
    <w:rsid w:val="00C112FB"/>
    <w:rsid w:val="00C165CE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504EF"/>
    <w:rsid w:val="00C531D0"/>
    <w:rsid w:val="00C53DAE"/>
    <w:rsid w:val="00C53E19"/>
    <w:rsid w:val="00C60765"/>
    <w:rsid w:val="00C60BB2"/>
    <w:rsid w:val="00C61690"/>
    <w:rsid w:val="00C71D13"/>
    <w:rsid w:val="00C7224B"/>
    <w:rsid w:val="00C81262"/>
    <w:rsid w:val="00C9450C"/>
    <w:rsid w:val="00CA3B56"/>
    <w:rsid w:val="00CA57E7"/>
    <w:rsid w:val="00CA6A9C"/>
    <w:rsid w:val="00CB0132"/>
    <w:rsid w:val="00CB2029"/>
    <w:rsid w:val="00CC1F7C"/>
    <w:rsid w:val="00CC3E73"/>
    <w:rsid w:val="00CD00D0"/>
    <w:rsid w:val="00CD0C0E"/>
    <w:rsid w:val="00CD26ED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876"/>
    <w:rsid w:val="00D06B9A"/>
    <w:rsid w:val="00D1292F"/>
    <w:rsid w:val="00D14127"/>
    <w:rsid w:val="00D144D5"/>
    <w:rsid w:val="00D1636E"/>
    <w:rsid w:val="00D228B3"/>
    <w:rsid w:val="00D267BD"/>
    <w:rsid w:val="00D26BB1"/>
    <w:rsid w:val="00D31A36"/>
    <w:rsid w:val="00D342F7"/>
    <w:rsid w:val="00D35ED0"/>
    <w:rsid w:val="00D40480"/>
    <w:rsid w:val="00D46B9C"/>
    <w:rsid w:val="00D529F4"/>
    <w:rsid w:val="00D5314F"/>
    <w:rsid w:val="00D5353E"/>
    <w:rsid w:val="00D53592"/>
    <w:rsid w:val="00D55626"/>
    <w:rsid w:val="00D5563C"/>
    <w:rsid w:val="00D60381"/>
    <w:rsid w:val="00D62A6E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A14F1"/>
    <w:rsid w:val="00DA6C56"/>
    <w:rsid w:val="00DB2B37"/>
    <w:rsid w:val="00DC456C"/>
    <w:rsid w:val="00DC46BF"/>
    <w:rsid w:val="00DD1ABD"/>
    <w:rsid w:val="00DD2E80"/>
    <w:rsid w:val="00DD3100"/>
    <w:rsid w:val="00DE023C"/>
    <w:rsid w:val="00DE274C"/>
    <w:rsid w:val="00DE4B78"/>
    <w:rsid w:val="00DE508C"/>
    <w:rsid w:val="00DE5B8C"/>
    <w:rsid w:val="00DF1C0F"/>
    <w:rsid w:val="00DF2861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27A49"/>
    <w:rsid w:val="00E30C14"/>
    <w:rsid w:val="00E33AE7"/>
    <w:rsid w:val="00E3548E"/>
    <w:rsid w:val="00E434A3"/>
    <w:rsid w:val="00E46016"/>
    <w:rsid w:val="00E53295"/>
    <w:rsid w:val="00E61D24"/>
    <w:rsid w:val="00E66010"/>
    <w:rsid w:val="00E66413"/>
    <w:rsid w:val="00E66DE3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30D2"/>
    <w:rsid w:val="00E9402D"/>
    <w:rsid w:val="00E977B2"/>
    <w:rsid w:val="00EA160A"/>
    <w:rsid w:val="00EA1D96"/>
    <w:rsid w:val="00EA5369"/>
    <w:rsid w:val="00EA7835"/>
    <w:rsid w:val="00EB0980"/>
    <w:rsid w:val="00EB2A01"/>
    <w:rsid w:val="00EB2D18"/>
    <w:rsid w:val="00EB4564"/>
    <w:rsid w:val="00EB690A"/>
    <w:rsid w:val="00EC0DA0"/>
    <w:rsid w:val="00EC0DEE"/>
    <w:rsid w:val="00EC1F92"/>
    <w:rsid w:val="00EC23A2"/>
    <w:rsid w:val="00EC2DF0"/>
    <w:rsid w:val="00EC5CE0"/>
    <w:rsid w:val="00EC6202"/>
    <w:rsid w:val="00EC7A5F"/>
    <w:rsid w:val="00ED1FDF"/>
    <w:rsid w:val="00ED3BF5"/>
    <w:rsid w:val="00ED4359"/>
    <w:rsid w:val="00ED5170"/>
    <w:rsid w:val="00ED56A0"/>
    <w:rsid w:val="00ED6D4C"/>
    <w:rsid w:val="00EE037F"/>
    <w:rsid w:val="00EE0D2C"/>
    <w:rsid w:val="00EF0A7A"/>
    <w:rsid w:val="00EF1513"/>
    <w:rsid w:val="00EF26AD"/>
    <w:rsid w:val="00EF2E49"/>
    <w:rsid w:val="00EF42CC"/>
    <w:rsid w:val="00EF5C77"/>
    <w:rsid w:val="00EF73B5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6A5D"/>
    <w:rsid w:val="00F17025"/>
    <w:rsid w:val="00F2541C"/>
    <w:rsid w:val="00F258EA"/>
    <w:rsid w:val="00F2635D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6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F60"/>
    <w:rsid w:val="00FC59A6"/>
    <w:rsid w:val="00FC5E94"/>
    <w:rsid w:val="00FD0249"/>
    <w:rsid w:val="00FE61DA"/>
    <w:rsid w:val="00FE63E3"/>
    <w:rsid w:val="00FE75D0"/>
    <w:rsid w:val="00FE7D7F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4</cp:revision>
  <cp:lastPrinted>2026-02-20T19:26:00Z</cp:lastPrinted>
  <dcterms:created xsi:type="dcterms:W3CDTF">2026-03-05T14:06:00Z</dcterms:created>
  <dcterms:modified xsi:type="dcterms:W3CDTF">2026-03-05T14:07:00Z</dcterms:modified>
</cp:coreProperties>
</file>